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19511B" w14:textId="77777777" w:rsidR="00524034" w:rsidRDefault="00524034" w:rsidP="00524034">
      <w:pPr>
        <w:jc w:val="center"/>
        <w:rPr>
          <w:rFonts w:ascii="Verdana" w:hAnsi="Verdana" w:cs="Calibri"/>
          <w:color w:val="000000"/>
          <w:spacing w:val="-1"/>
        </w:rPr>
      </w:pPr>
    </w:p>
    <w:p w14:paraId="3BE5C59B" w14:textId="483A02CA" w:rsidR="00524034" w:rsidRDefault="00524034" w:rsidP="000E2AD7">
      <w:pPr>
        <w:rPr>
          <w:rFonts w:ascii="Verdana" w:hAnsi="Verdana" w:cs="Calibri"/>
          <w:color w:val="000000"/>
          <w:spacing w:val="-1"/>
        </w:rPr>
      </w:pPr>
    </w:p>
    <w:p w14:paraId="7489E92E" w14:textId="775FF75A" w:rsidR="000E2AD7" w:rsidRDefault="000E2AD7" w:rsidP="000E2AD7">
      <w:pPr>
        <w:rPr>
          <w:rFonts w:ascii="Verdana" w:hAnsi="Verdana" w:cs="Calibri"/>
          <w:color w:val="000000"/>
          <w:spacing w:val="-1"/>
        </w:rPr>
      </w:pPr>
      <w:r>
        <w:rPr>
          <w:rFonts w:ascii="Verdana" w:hAnsi="Verdana" w:cs="Calibri"/>
          <w:color w:val="000000"/>
          <w:spacing w:val="-1"/>
        </w:rPr>
        <w:t>Załącznik nr 4.</w:t>
      </w:r>
    </w:p>
    <w:p w14:paraId="0A8C4A6B" w14:textId="77777777" w:rsidR="000E2AD7" w:rsidRDefault="000E2AD7" w:rsidP="000E2AD7">
      <w:pPr>
        <w:rPr>
          <w:rFonts w:ascii="Verdana" w:hAnsi="Verdana" w:cs="Calibri"/>
          <w:color w:val="000000"/>
          <w:spacing w:val="-1"/>
        </w:rPr>
      </w:pPr>
    </w:p>
    <w:p w14:paraId="0306CE35" w14:textId="77777777" w:rsidR="000E2AD7" w:rsidRPr="000E2AD7" w:rsidRDefault="000E2AD7" w:rsidP="000E2AD7">
      <w:pPr>
        <w:suppressAutoHyphens/>
        <w:spacing w:after="200" w:line="276" w:lineRule="auto"/>
        <w:jc w:val="center"/>
        <w:rPr>
          <w:rFonts w:ascii="Verdana" w:eastAsia="Calibri" w:hAnsi="Verdana" w:cs="Calibri"/>
          <w:b/>
          <w:lang w:eastAsia="ar-SA"/>
        </w:rPr>
      </w:pPr>
      <w:r w:rsidRPr="000E2AD7">
        <w:rPr>
          <w:rFonts w:ascii="Verdana" w:eastAsia="Calibri" w:hAnsi="Verdana" w:cs="Calibri"/>
          <w:b/>
          <w:lang w:eastAsia="ar-SA"/>
        </w:rPr>
        <w:t>KLAUZULA INFORMACYJNA DOTYCZĄCA PRZETWARZANIA DANYCH OOSOBOWYCH UCZESTNIKA/UCZESTNICZKI PROJEKTU  W RAMACH PROGRAMU FUNDUSZE EUROPEJSKIE DLA ROZWOJU SPOŁECZNEGO (FERS) 2021-2027 W ZWIAZKU Z UDZIAŁEM W PROJEKCIE „CHCESZ WPŁYWAĆ NA WARUNKI PRACY? PODNIES SWOJE KOMPETENCJE!”</w:t>
      </w:r>
    </w:p>
    <w:p w14:paraId="372184C5" w14:textId="77777777" w:rsidR="000E2AD7" w:rsidRPr="000E2AD7" w:rsidRDefault="000E2AD7" w:rsidP="000E2AD7">
      <w:pPr>
        <w:spacing w:after="120" w:line="276" w:lineRule="auto"/>
        <w:jc w:val="both"/>
        <w:rPr>
          <w:rFonts w:ascii="Verdana" w:eastAsia="Calibri" w:hAnsi="Verdana" w:cs="Calibri"/>
          <w:lang w:eastAsia="ar-SA"/>
        </w:rPr>
      </w:pPr>
    </w:p>
    <w:p w14:paraId="1BEF5848" w14:textId="77777777" w:rsidR="000E2AD7" w:rsidRPr="000E2AD7" w:rsidRDefault="000E2AD7" w:rsidP="000E2AD7">
      <w:pPr>
        <w:spacing w:after="120" w:line="276" w:lineRule="auto"/>
        <w:jc w:val="both"/>
        <w:rPr>
          <w:rFonts w:ascii="Verdana" w:eastAsia="Calibri" w:hAnsi="Verdana" w:cs="Calibri"/>
          <w:lang w:eastAsia="en-US"/>
        </w:rPr>
      </w:pPr>
      <w:r w:rsidRPr="000E2AD7">
        <w:rPr>
          <w:rFonts w:ascii="Verdana" w:eastAsia="Calibri" w:hAnsi="Verdana" w:cs="Calibri"/>
          <w:lang w:eastAsia="en-US"/>
        </w:rPr>
        <w:t>W celu wykonania obowiązku informacyjnego zgodnie z odpowiednio art. 13 ust. 1 i ust. 2 oraz art. 14 ust. 1 i ust. 2 Rozporządzenia Parlamentu Europejskiego i Rady (UE) 2016/679 z dnia 27 kwietnia 2016 roku w sprawie ochrony osób fizycznych w związku z przetwarzaniem danych osobowych i w sprawie swobodnego przepływu takich danych oraz uchylenia dyrektywy 95/46/WE (dalej: RODO), w związku z art. 88 ustawy o zasadach realizacji zadań finansowanych ze środków europejskich w perspektywie finansowej 2021-2027, informujemy o zasadach przetwarzania Państwa danych osobowych:</w:t>
      </w:r>
    </w:p>
    <w:p w14:paraId="481A7D0D" w14:textId="77777777" w:rsidR="000E2AD7" w:rsidRPr="000E2AD7" w:rsidRDefault="000E2AD7" w:rsidP="000E2AD7">
      <w:pPr>
        <w:spacing w:after="120" w:line="276" w:lineRule="auto"/>
        <w:jc w:val="both"/>
        <w:rPr>
          <w:rFonts w:ascii="Verdana" w:eastAsia="Calibri" w:hAnsi="Verdana" w:cs="Calibri"/>
          <w:lang w:eastAsia="en-US"/>
        </w:rPr>
      </w:pPr>
      <w:r w:rsidRPr="000E2AD7">
        <w:rPr>
          <w:rFonts w:ascii="Verdana" w:eastAsia="Calibri" w:hAnsi="Verdana" w:cs="Calibri"/>
          <w:lang w:eastAsia="en-US"/>
        </w:rPr>
        <w:t>I.</w:t>
      </w:r>
    </w:p>
    <w:p w14:paraId="3B3C2CB9" w14:textId="77777777" w:rsidR="000E2AD7" w:rsidRPr="000E2AD7" w:rsidRDefault="000E2AD7" w:rsidP="000E2AD7">
      <w:pPr>
        <w:spacing w:after="120" w:line="276" w:lineRule="auto"/>
        <w:jc w:val="both"/>
        <w:rPr>
          <w:rFonts w:ascii="Verdana" w:eastAsia="Calibri" w:hAnsi="Verdana" w:cs="Calibri"/>
          <w:b/>
          <w:bCs/>
          <w:lang w:eastAsia="en-US"/>
        </w:rPr>
      </w:pPr>
      <w:r w:rsidRPr="000E2AD7">
        <w:rPr>
          <w:rFonts w:ascii="Verdana" w:eastAsia="Calibri" w:hAnsi="Verdana" w:cs="Calibri"/>
          <w:b/>
          <w:bCs/>
          <w:lang w:eastAsia="en-US"/>
        </w:rPr>
        <w:t>Administrator</w:t>
      </w:r>
    </w:p>
    <w:p w14:paraId="0E8C7640" w14:textId="77777777" w:rsidR="000E2AD7" w:rsidRPr="000E2AD7" w:rsidRDefault="000E2AD7" w:rsidP="000E2AD7">
      <w:pPr>
        <w:spacing w:after="120" w:line="276" w:lineRule="auto"/>
        <w:jc w:val="both"/>
        <w:rPr>
          <w:rFonts w:ascii="Verdana" w:eastAsia="Calibri" w:hAnsi="Verdana" w:cs="Calibri"/>
          <w:lang w:eastAsia="en-US"/>
        </w:rPr>
      </w:pPr>
      <w:r w:rsidRPr="000E2AD7">
        <w:rPr>
          <w:rFonts w:ascii="Verdana" w:eastAsia="Calibri" w:hAnsi="Verdana" w:cs="Calibri"/>
          <w:lang w:eastAsia="en-US"/>
        </w:rPr>
        <w:t>Odrębnymi administratorami Pani/Pana danych są:</w:t>
      </w:r>
    </w:p>
    <w:p w14:paraId="3DA11BD7" w14:textId="77777777" w:rsidR="000E2AD7" w:rsidRPr="000E2AD7" w:rsidRDefault="000E2AD7" w:rsidP="000E2AD7">
      <w:pPr>
        <w:numPr>
          <w:ilvl w:val="0"/>
          <w:numId w:val="7"/>
        </w:numPr>
        <w:spacing w:after="120" w:line="276" w:lineRule="auto"/>
        <w:jc w:val="both"/>
        <w:rPr>
          <w:rFonts w:ascii="Verdana" w:eastAsia="Calibri" w:hAnsi="Verdana" w:cs="Calibri"/>
          <w:lang w:eastAsia="en-US"/>
        </w:rPr>
      </w:pPr>
      <w:bookmarkStart w:id="0" w:name="_Hlk151118653"/>
      <w:r w:rsidRPr="000E2AD7">
        <w:rPr>
          <w:rFonts w:ascii="Verdana" w:eastAsia="Calibri" w:hAnsi="Verdana" w:cs="Calibri"/>
          <w:lang w:eastAsia="en-US"/>
        </w:rPr>
        <w:t>Minister właściwy do spraw rozwoju regionalnego z siedzibą przy ul. Wspólnej 2/4, 00-926 Warszawa.</w:t>
      </w:r>
    </w:p>
    <w:p w14:paraId="68B5CF7C" w14:textId="77777777" w:rsidR="000E2AD7" w:rsidRPr="000E2AD7" w:rsidRDefault="000E2AD7" w:rsidP="000E2AD7">
      <w:pPr>
        <w:numPr>
          <w:ilvl w:val="0"/>
          <w:numId w:val="7"/>
        </w:numPr>
        <w:spacing w:after="120" w:line="276" w:lineRule="auto"/>
        <w:jc w:val="both"/>
        <w:rPr>
          <w:rFonts w:ascii="Verdana" w:eastAsia="Calibri" w:hAnsi="Verdana" w:cs="Calibri"/>
          <w:lang w:eastAsia="en-US"/>
        </w:rPr>
      </w:pPr>
      <w:r w:rsidRPr="000E2AD7">
        <w:rPr>
          <w:rFonts w:ascii="Verdana" w:eastAsia="Calibri" w:hAnsi="Verdana" w:cs="Calibri"/>
          <w:lang w:eastAsia="en-US"/>
        </w:rPr>
        <w:t>Minister Rodziny, Pracy i Polityki Społecznej z siedzibą przy ul. Nowogrodzkiej 1/3/5, 00-513 Warszawa.</w:t>
      </w:r>
    </w:p>
    <w:p w14:paraId="21E5B3B9" w14:textId="77777777" w:rsidR="000E2AD7" w:rsidRPr="000E2AD7" w:rsidRDefault="000E2AD7" w:rsidP="000E2AD7">
      <w:pPr>
        <w:numPr>
          <w:ilvl w:val="0"/>
          <w:numId w:val="7"/>
        </w:numPr>
        <w:spacing w:after="120" w:line="276" w:lineRule="auto"/>
        <w:jc w:val="both"/>
        <w:rPr>
          <w:rFonts w:ascii="Verdana" w:eastAsia="Calibri" w:hAnsi="Verdana" w:cs="Calibri"/>
          <w:lang w:eastAsia="en-US"/>
        </w:rPr>
      </w:pPr>
      <w:r w:rsidRPr="000E2AD7">
        <w:rPr>
          <w:rFonts w:ascii="Verdana" w:eastAsia="Calibri" w:hAnsi="Verdana" w:cs="Calibri"/>
          <w:lang w:eastAsia="en-US"/>
        </w:rPr>
        <w:t xml:space="preserve">Komisja Krajowa </w:t>
      </w:r>
      <w:bookmarkStart w:id="1" w:name="_Hlk191548184"/>
      <w:r w:rsidRPr="000E2AD7">
        <w:rPr>
          <w:rFonts w:ascii="Verdana" w:eastAsia="Calibri" w:hAnsi="Verdana" w:cs="Calibri"/>
          <w:lang w:eastAsia="en-US"/>
        </w:rPr>
        <w:t xml:space="preserve">NSZZ ”Solidarność” z siedzibą przy ul. Wały Piastowskie 24, 80-855 </w:t>
      </w:r>
      <w:bookmarkEnd w:id="0"/>
      <w:r w:rsidRPr="000E2AD7">
        <w:rPr>
          <w:rFonts w:ascii="Verdana" w:eastAsia="Calibri" w:hAnsi="Verdana" w:cs="Calibri"/>
          <w:lang w:eastAsia="en-US"/>
        </w:rPr>
        <w:t>Gdańsk.</w:t>
      </w:r>
    </w:p>
    <w:bookmarkEnd w:id="1"/>
    <w:p w14:paraId="042C745C" w14:textId="77777777" w:rsidR="000E2AD7" w:rsidRPr="000E2AD7" w:rsidRDefault="000E2AD7" w:rsidP="000E2AD7">
      <w:pPr>
        <w:numPr>
          <w:ilvl w:val="0"/>
          <w:numId w:val="7"/>
        </w:numPr>
        <w:spacing w:after="160" w:line="259" w:lineRule="auto"/>
        <w:contextualSpacing/>
        <w:rPr>
          <w:rFonts w:ascii="Verdana" w:eastAsia="Calibri" w:hAnsi="Verdana" w:cs="Calibri"/>
          <w:lang w:eastAsia="en-US"/>
        </w:rPr>
      </w:pPr>
      <w:r w:rsidRPr="000E2AD7">
        <w:rPr>
          <w:rFonts w:ascii="Verdana" w:eastAsia="Calibri" w:hAnsi="Verdana" w:cs="Calibri"/>
          <w:lang w:eastAsia="en-US"/>
        </w:rPr>
        <w:t xml:space="preserve">Region Gdański NSZZ ”Solidarność” z siedzibą przy ul. Wały Piastowskie 24, 80-855 Gdańsk. </w:t>
      </w:r>
    </w:p>
    <w:p w14:paraId="3878B115" w14:textId="77777777" w:rsidR="000E2AD7" w:rsidRPr="000E2AD7" w:rsidRDefault="000E2AD7" w:rsidP="000E2AD7">
      <w:pPr>
        <w:spacing w:after="120" w:line="276" w:lineRule="auto"/>
        <w:ind w:left="720"/>
        <w:jc w:val="both"/>
        <w:rPr>
          <w:rFonts w:ascii="Verdana" w:eastAsia="Calibri" w:hAnsi="Verdana" w:cs="Calibri"/>
          <w:lang w:eastAsia="en-US"/>
        </w:rPr>
      </w:pPr>
      <w:r w:rsidRPr="000E2AD7">
        <w:rPr>
          <w:rFonts w:ascii="Verdana" w:eastAsia="Calibri" w:hAnsi="Verdana" w:cs="Calibri"/>
          <w:lang w:eastAsia="en-US"/>
        </w:rPr>
        <w:t xml:space="preserve"> </w:t>
      </w:r>
    </w:p>
    <w:p w14:paraId="092E4D4C" w14:textId="77777777" w:rsidR="000E2AD7" w:rsidRPr="000E2AD7" w:rsidRDefault="000E2AD7" w:rsidP="000E2AD7">
      <w:pPr>
        <w:spacing w:after="120" w:line="276" w:lineRule="auto"/>
        <w:jc w:val="both"/>
        <w:rPr>
          <w:rFonts w:ascii="Verdana" w:eastAsia="Calibri" w:hAnsi="Verdana" w:cs="Calibri"/>
          <w:lang w:eastAsia="en-US"/>
        </w:rPr>
      </w:pPr>
      <w:r w:rsidRPr="000E2AD7">
        <w:rPr>
          <w:rFonts w:ascii="Verdana" w:eastAsia="Calibri" w:hAnsi="Verdana" w:cs="Calibri"/>
          <w:lang w:eastAsia="en-US"/>
        </w:rPr>
        <w:t>II.</w:t>
      </w:r>
    </w:p>
    <w:p w14:paraId="505807D8" w14:textId="77777777" w:rsidR="000E2AD7" w:rsidRPr="000E2AD7" w:rsidRDefault="000E2AD7" w:rsidP="000E2AD7">
      <w:pPr>
        <w:spacing w:after="120" w:line="276" w:lineRule="auto"/>
        <w:jc w:val="both"/>
        <w:rPr>
          <w:rFonts w:ascii="Verdana" w:eastAsia="Calibri" w:hAnsi="Verdana" w:cs="Calibri"/>
          <w:b/>
          <w:bCs/>
          <w:lang w:eastAsia="en-US"/>
        </w:rPr>
      </w:pPr>
      <w:r w:rsidRPr="000E2AD7">
        <w:rPr>
          <w:rFonts w:ascii="Verdana" w:eastAsia="Calibri" w:hAnsi="Verdana" w:cs="Calibri"/>
          <w:b/>
          <w:bCs/>
          <w:lang w:eastAsia="en-US"/>
        </w:rPr>
        <w:t>Cel przetwarzania danych i podstawa prawna</w:t>
      </w:r>
    </w:p>
    <w:p w14:paraId="5C31BBE3" w14:textId="77777777" w:rsidR="000E2AD7" w:rsidRPr="000E2AD7" w:rsidRDefault="000E2AD7" w:rsidP="000E2AD7">
      <w:pPr>
        <w:numPr>
          <w:ilvl w:val="0"/>
          <w:numId w:val="8"/>
        </w:numPr>
        <w:spacing w:after="120" w:line="276" w:lineRule="auto"/>
        <w:jc w:val="both"/>
        <w:rPr>
          <w:rFonts w:ascii="Verdana" w:eastAsia="Calibri" w:hAnsi="Verdana" w:cs="Calibri"/>
          <w:lang w:eastAsia="en-US"/>
        </w:rPr>
      </w:pPr>
      <w:r w:rsidRPr="000E2AD7">
        <w:rPr>
          <w:rFonts w:ascii="Verdana" w:eastAsia="Calibri" w:hAnsi="Verdana" w:cs="Calibri"/>
          <w:lang w:eastAsia="en-US"/>
        </w:rPr>
        <w:t>Pani/Pana dane osobowe będą przetwarzane w związku z realizacją projektu w ramach FERS. w szczególności w celu monitorowania, sprawozdawczości, komunikacji, publikacji, ewaluacji, zarządzania finansowego, weryfikacji i audytów oraz do celów określania kwalifikowalności uczestników.</w:t>
      </w:r>
    </w:p>
    <w:p w14:paraId="7B01EC2C" w14:textId="77777777" w:rsidR="000E2AD7" w:rsidRPr="000E2AD7" w:rsidRDefault="000E2AD7" w:rsidP="000E2AD7">
      <w:pPr>
        <w:numPr>
          <w:ilvl w:val="0"/>
          <w:numId w:val="8"/>
        </w:numPr>
        <w:spacing w:after="120" w:line="276" w:lineRule="auto"/>
        <w:jc w:val="both"/>
        <w:rPr>
          <w:rFonts w:ascii="Verdana" w:eastAsia="Calibri" w:hAnsi="Verdana" w:cs="Calibri"/>
          <w:lang w:eastAsia="en-US"/>
        </w:rPr>
      </w:pPr>
      <w:r w:rsidRPr="000E2AD7">
        <w:rPr>
          <w:rFonts w:ascii="Verdana" w:eastAsia="Calibri" w:hAnsi="Verdana" w:cs="Calibri"/>
          <w:lang w:eastAsia="en-US"/>
        </w:rPr>
        <w:t>Pani/Pana dane osobowe będą przetwarzane w związku z wykonaniem umowy, a także podjęcia czynności niezbędnych przed jej zawarciem (art. 6 ust. 1 lit. b) RODO), przepisów o rachunkowości w celu prowadzenia rozliczeń. Dane mogą być także przetwarzane w celu ewentualnego dochodzenia lub obrony przed roszczeniami na podstawie prawnie uzasadnionego interesu administratora (art. 6 ust. 1 lit f) RODO). Oceniamy, że wskazany interes administratora, przemawiający za przetwarzaniem danych, jest prawnie uzasadniony. Przetwarzanie jest niezbędne do realizacji celu wynikającego z tego interesu. Prawnie uzasadnionym interes administratora nie narusza Pani/Pana podstawowych praw i wolności.</w:t>
      </w:r>
    </w:p>
    <w:p w14:paraId="13CE45BB" w14:textId="77777777" w:rsidR="000E2AD7" w:rsidRPr="000E2AD7" w:rsidRDefault="000E2AD7" w:rsidP="000E2AD7">
      <w:pPr>
        <w:numPr>
          <w:ilvl w:val="0"/>
          <w:numId w:val="8"/>
        </w:numPr>
        <w:spacing w:after="120" w:line="276" w:lineRule="auto"/>
        <w:jc w:val="both"/>
        <w:rPr>
          <w:rFonts w:ascii="Verdana" w:eastAsia="Calibri" w:hAnsi="Verdana" w:cs="Calibri"/>
          <w:lang w:eastAsia="en-US"/>
        </w:rPr>
      </w:pPr>
      <w:r w:rsidRPr="000E2AD7">
        <w:rPr>
          <w:rFonts w:ascii="Verdana" w:eastAsia="Calibri" w:hAnsi="Verdana" w:cs="Calibri"/>
          <w:lang w:eastAsia="en-US"/>
        </w:rPr>
        <w:lastRenderedPageBreak/>
        <w:t xml:space="preserve"> Podanie danych jest dobrowolne, ale konieczne do realizacji wyżej wymienionego celu. Odmowa ich podania jest równoznaczna z brakiem możliwości udziału w Projekcie. </w:t>
      </w:r>
    </w:p>
    <w:p w14:paraId="6B55C037" w14:textId="77777777" w:rsidR="000E2AD7" w:rsidRPr="000E2AD7" w:rsidRDefault="000E2AD7" w:rsidP="000E2AD7">
      <w:pPr>
        <w:numPr>
          <w:ilvl w:val="0"/>
          <w:numId w:val="8"/>
        </w:numPr>
        <w:spacing w:after="120" w:line="276" w:lineRule="auto"/>
        <w:jc w:val="both"/>
        <w:rPr>
          <w:rFonts w:ascii="Verdana" w:eastAsia="Calibri" w:hAnsi="Verdana" w:cs="Calibri"/>
          <w:lang w:eastAsia="en-US"/>
        </w:rPr>
      </w:pPr>
      <w:r w:rsidRPr="000E2AD7">
        <w:rPr>
          <w:rFonts w:ascii="Verdana" w:eastAsia="Calibri" w:hAnsi="Verdana" w:cs="Calibri"/>
          <w:lang w:eastAsia="en-US"/>
        </w:rPr>
        <w:t>Będziemy przetwarzać Państwa dane osobowe w związku z tym, że:</w:t>
      </w:r>
    </w:p>
    <w:p w14:paraId="53BC0167" w14:textId="77777777" w:rsidR="000E2AD7" w:rsidRPr="000E2AD7" w:rsidRDefault="000E2AD7" w:rsidP="000E2AD7">
      <w:pPr>
        <w:numPr>
          <w:ilvl w:val="0"/>
          <w:numId w:val="9"/>
        </w:numPr>
        <w:spacing w:after="120" w:line="276" w:lineRule="auto"/>
        <w:jc w:val="both"/>
        <w:rPr>
          <w:rFonts w:ascii="Verdana" w:eastAsia="Calibri" w:hAnsi="Verdana" w:cs="Calibri"/>
          <w:lang w:eastAsia="en-US"/>
        </w:rPr>
      </w:pPr>
      <w:r w:rsidRPr="000E2AD7">
        <w:rPr>
          <w:rFonts w:ascii="Verdana" w:eastAsia="Calibri" w:hAnsi="Verdana" w:cs="Calibri"/>
          <w:lang w:eastAsia="en-US"/>
        </w:rPr>
        <w:t xml:space="preserve">Zobowiązuje nas do tego </w:t>
      </w:r>
      <w:r w:rsidRPr="000E2AD7">
        <w:rPr>
          <w:rFonts w:ascii="Verdana" w:eastAsia="Calibri" w:hAnsi="Verdana" w:cs="Calibri"/>
          <w:b/>
          <w:lang w:eastAsia="en-US"/>
        </w:rPr>
        <w:t>prawo</w:t>
      </w:r>
      <w:r w:rsidRPr="000E2AD7">
        <w:rPr>
          <w:rFonts w:ascii="Verdana" w:eastAsia="Calibri" w:hAnsi="Verdana" w:cs="Calibri"/>
          <w:lang w:eastAsia="en-US"/>
        </w:rPr>
        <w:t xml:space="preserve"> (art. 6 ust. 1 lit. c), art. 9 ust. 2 lit. g) oraz art. 10 RODO):</w:t>
      </w:r>
    </w:p>
    <w:p w14:paraId="6E8EBD55" w14:textId="77777777" w:rsidR="000E2AD7" w:rsidRPr="000E2AD7" w:rsidRDefault="000E2AD7" w:rsidP="000E2AD7">
      <w:pPr>
        <w:numPr>
          <w:ilvl w:val="0"/>
          <w:numId w:val="10"/>
        </w:numPr>
        <w:spacing w:after="120" w:line="276" w:lineRule="auto"/>
        <w:jc w:val="both"/>
        <w:rPr>
          <w:rFonts w:ascii="Verdana" w:eastAsia="Calibri" w:hAnsi="Verdana" w:cs="Calibri"/>
          <w:lang w:eastAsia="en-US"/>
        </w:rPr>
      </w:pPr>
      <w:r w:rsidRPr="000E2AD7">
        <w:rPr>
          <w:rFonts w:ascii="Verdana" w:eastAsia="Calibri" w:hAnsi="Verdana" w:cs="Calibri"/>
          <w:lang w:eastAsia="en-US"/>
        </w:rPr>
        <w:t>rozporządzenie Parlamentu Europejskiego i Rady (UE) nr 2021/1060 z 24 czerwca 2021 r. ustanawiającego wspólne przepisy dotyczące Europejskiego Funduszu Rozwoju Regionalnego, Europejskiego Funduszu Społecznego Plus, Funduszu Spójności, Funduszu na rzecz Sprawiedliwej Transformacji i Europejskiego Funduszu Morskiego, Rybackiego i Akwakultury, a także przepisy finansowe na potrzeby tych funduszy oraz na potrzeby Funduszu Azylu, Migracji i Integracji, Funduszu Bezpieczeństwa Wewnętrznego i Instrumentu Wsparcia Finansowego na rzecz Zarządzania Granicami i Polityki Wizowej,</w:t>
      </w:r>
    </w:p>
    <w:p w14:paraId="75025BD0" w14:textId="77777777" w:rsidR="000E2AD7" w:rsidRPr="000E2AD7" w:rsidRDefault="000E2AD7" w:rsidP="000E2AD7">
      <w:pPr>
        <w:numPr>
          <w:ilvl w:val="0"/>
          <w:numId w:val="10"/>
        </w:numPr>
        <w:spacing w:after="120" w:line="276" w:lineRule="auto"/>
        <w:jc w:val="both"/>
        <w:rPr>
          <w:rFonts w:ascii="Verdana" w:eastAsia="Calibri" w:hAnsi="Verdana" w:cs="Calibri"/>
          <w:lang w:eastAsia="en-US"/>
        </w:rPr>
      </w:pPr>
      <w:r w:rsidRPr="000E2AD7">
        <w:rPr>
          <w:rFonts w:ascii="Verdana" w:eastAsia="Calibri" w:hAnsi="Verdana" w:cs="Calibri"/>
          <w:lang w:eastAsia="en-US"/>
        </w:rPr>
        <w:t xml:space="preserve">rozporządzenie Parlamentu Europejskiego i Rady (UE) 2021/1057 z dnia 24 czerwca 2021 r. ustanawiające Europejski Fundusz Społeczny Plus (EFS+) oraz uchylające rozporządzenie (UE) nr 1296/2013 (Dz. Urz. UE L 231 z 30.06.2021, str. 21, z </w:t>
      </w:r>
      <w:proofErr w:type="spellStart"/>
      <w:r w:rsidRPr="000E2AD7">
        <w:rPr>
          <w:rFonts w:ascii="Verdana" w:eastAsia="Calibri" w:hAnsi="Verdana" w:cs="Calibri"/>
          <w:lang w:eastAsia="en-US"/>
        </w:rPr>
        <w:t>późn</w:t>
      </w:r>
      <w:proofErr w:type="spellEnd"/>
      <w:r w:rsidRPr="000E2AD7">
        <w:rPr>
          <w:rFonts w:ascii="Verdana" w:eastAsia="Calibri" w:hAnsi="Verdana" w:cs="Calibri"/>
          <w:lang w:eastAsia="en-US"/>
        </w:rPr>
        <w:t>. zm.),</w:t>
      </w:r>
    </w:p>
    <w:p w14:paraId="7689372A" w14:textId="77777777" w:rsidR="000E2AD7" w:rsidRPr="000E2AD7" w:rsidRDefault="000E2AD7" w:rsidP="000E2AD7">
      <w:pPr>
        <w:numPr>
          <w:ilvl w:val="0"/>
          <w:numId w:val="10"/>
        </w:numPr>
        <w:spacing w:after="120" w:line="276" w:lineRule="auto"/>
        <w:jc w:val="both"/>
        <w:rPr>
          <w:rFonts w:ascii="Verdana" w:eastAsia="Calibri" w:hAnsi="Verdana" w:cs="Calibri"/>
          <w:lang w:eastAsia="en-US"/>
        </w:rPr>
      </w:pPr>
      <w:r w:rsidRPr="000E2AD7">
        <w:rPr>
          <w:rFonts w:ascii="Verdana" w:eastAsia="Calibri" w:hAnsi="Verdana" w:cs="Calibri"/>
          <w:lang w:eastAsia="en-US"/>
        </w:rPr>
        <w:t>ustawa z dnia 28 kwietnia 2022 r. o zasadach realizacji zadań finansowanych ze środków europejskich w perspektywie finansowej 2021-2027, w szczególności art. 87-93,</w:t>
      </w:r>
    </w:p>
    <w:p w14:paraId="09164929" w14:textId="77777777" w:rsidR="000E2AD7" w:rsidRPr="000E2AD7" w:rsidRDefault="000E2AD7" w:rsidP="000E2AD7">
      <w:pPr>
        <w:numPr>
          <w:ilvl w:val="0"/>
          <w:numId w:val="10"/>
        </w:numPr>
        <w:spacing w:after="120" w:line="276" w:lineRule="auto"/>
        <w:jc w:val="both"/>
        <w:rPr>
          <w:rFonts w:ascii="Verdana" w:eastAsia="Calibri" w:hAnsi="Verdana" w:cs="Calibri"/>
          <w:iCs/>
          <w:lang w:eastAsia="en-US"/>
        </w:rPr>
      </w:pPr>
      <w:r w:rsidRPr="000E2AD7">
        <w:rPr>
          <w:rFonts w:ascii="Verdana" w:eastAsia="Calibri" w:hAnsi="Verdana" w:cs="Calibri"/>
          <w:bCs/>
          <w:lang w:eastAsia="en-US"/>
        </w:rPr>
        <w:t>ustawa z 14 czerwca 1960 r. - Kodeks postępowania administracyjnego,</w:t>
      </w:r>
    </w:p>
    <w:p w14:paraId="370169F6" w14:textId="77777777" w:rsidR="000E2AD7" w:rsidRPr="000E2AD7" w:rsidRDefault="000E2AD7" w:rsidP="000E2AD7">
      <w:pPr>
        <w:numPr>
          <w:ilvl w:val="0"/>
          <w:numId w:val="10"/>
        </w:numPr>
        <w:spacing w:after="120" w:line="276" w:lineRule="auto"/>
        <w:jc w:val="both"/>
        <w:rPr>
          <w:rFonts w:ascii="Verdana" w:eastAsia="Calibri" w:hAnsi="Verdana" w:cs="Calibri"/>
          <w:iCs/>
          <w:lang w:eastAsia="en-US"/>
        </w:rPr>
      </w:pPr>
      <w:r w:rsidRPr="000E2AD7">
        <w:rPr>
          <w:rFonts w:ascii="Verdana" w:eastAsia="Calibri" w:hAnsi="Verdana" w:cs="Calibri"/>
          <w:bCs/>
          <w:lang w:eastAsia="en-US"/>
        </w:rPr>
        <w:t xml:space="preserve">ustawa z 27 sierpnia 2009 r. o finansach publicznych. </w:t>
      </w:r>
    </w:p>
    <w:p w14:paraId="4C4AC175" w14:textId="497CA579" w:rsidR="000E2AD7" w:rsidRPr="000E2AD7" w:rsidRDefault="000E0B34" w:rsidP="000E2AD7">
      <w:pPr>
        <w:spacing w:after="120" w:line="276" w:lineRule="auto"/>
        <w:jc w:val="both"/>
        <w:rPr>
          <w:rFonts w:ascii="Verdana" w:eastAsia="Calibri" w:hAnsi="Verdana" w:cs="Calibri"/>
          <w:lang w:eastAsia="en-US"/>
        </w:rPr>
      </w:pPr>
      <w:r>
        <w:rPr>
          <w:rFonts w:ascii="Verdana" w:eastAsia="Calibri" w:hAnsi="Verdana" w:cs="Calibri"/>
          <w:lang w:eastAsia="en-US"/>
        </w:rPr>
        <w:t>III</w:t>
      </w:r>
      <w:r w:rsidR="000E2AD7" w:rsidRPr="000E2AD7">
        <w:rPr>
          <w:rFonts w:ascii="Verdana" w:eastAsia="Calibri" w:hAnsi="Verdana" w:cs="Calibri"/>
          <w:lang w:eastAsia="en-US"/>
        </w:rPr>
        <w:t>.</w:t>
      </w:r>
    </w:p>
    <w:p w14:paraId="6AEC7D18" w14:textId="77777777" w:rsidR="000E2AD7" w:rsidRPr="000E2AD7" w:rsidRDefault="000E2AD7" w:rsidP="000E2AD7">
      <w:pPr>
        <w:spacing w:after="120" w:line="276" w:lineRule="auto"/>
        <w:jc w:val="both"/>
        <w:rPr>
          <w:rFonts w:ascii="Verdana" w:eastAsia="Calibri" w:hAnsi="Verdana" w:cs="Calibri"/>
          <w:b/>
          <w:bCs/>
          <w:lang w:eastAsia="en-US"/>
        </w:rPr>
      </w:pPr>
      <w:r w:rsidRPr="000E2AD7">
        <w:rPr>
          <w:rFonts w:ascii="Verdana" w:eastAsia="Calibri" w:hAnsi="Verdana" w:cs="Calibri"/>
          <w:b/>
          <w:bCs/>
          <w:lang w:eastAsia="en-US"/>
        </w:rPr>
        <w:t>Sposób pozyskiwania danych</w:t>
      </w:r>
    </w:p>
    <w:p w14:paraId="0D87E886" w14:textId="77777777" w:rsidR="000E2AD7" w:rsidRPr="000E2AD7" w:rsidRDefault="000E2AD7" w:rsidP="000E2AD7">
      <w:pPr>
        <w:spacing w:after="120" w:line="276" w:lineRule="auto"/>
        <w:jc w:val="both"/>
        <w:rPr>
          <w:rFonts w:ascii="Verdana" w:eastAsia="Calibri" w:hAnsi="Verdana" w:cs="Calibri"/>
          <w:lang w:eastAsia="en-US"/>
        </w:rPr>
      </w:pPr>
      <w:r w:rsidRPr="000E2AD7">
        <w:rPr>
          <w:rFonts w:ascii="Verdana" w:eastAsia="Calibri" w:hAnsi="Verdana" w:cs="Calibri"/>
          <w:lang w:eastAsia="en-US"/>
        </w:rPr>
        <w:t xml:space="preserve">Dane pozyskujemy bezpośrednio od osób, których one dotyczą, albo od instytucji i podmiotów zaangażowanych w realizację Programu, w tym w szczególności od wnioskodawców, beneficjentów, partnerów. </w:t>
      </w:r>
    </w:p>
    <w:p w14:paraId="31F01840" w14:textId="45EF4D15" w:rsidR="000E2AD7" w:rsidRPr="000E2AD7" w:rsidRDefault="000E0B34" w:rsidP="000E2AD7">
      <w:pPr>
        <w:spacing w:after="120" w:line="276" w:lineRule="auto"/>
        <w:jc w:val="both"/>
        <w:rPr>
          <w:rFonts w:ascii="Verdana" w:eastAsia="Calibri" w:hAnsi="Verdana" w:cs="Calibri"/>
          <w:lang w:eastAsia="en-US"/>
        </w:rPr>
      </w:pPr>
      <w:r>
        <w:rPr>
          <w:rFonts w:ascii="Verdana" w:eastAsia="Calibri" w:hAnsi="Verdana" w:cs="Calibri"/>
          <w:lang w:eastAsia="en-US"/>
        </w:rPr>
        <w:t>I</w:t>
      </w:r>
      <w:r w:rsidR="000E2AD7" w:rsidRPr="000E2AD7">
        <w:rPr>
          <w:rFonts w:ascii="Verdana" w:eastAsia="Calibri" w:hAnsi="Verdana" w:cs="Calibri"/>
          <w:lang w:eastAsia="en-US"/>
        </w:rPr>
        <w:t>V</w:t>
      </w:r>
      <w:r>
        <w:rPr>
          <w:rFonts w:ascii="Verdana" w:eastAsia="Calibri" w:hAnsi="Verdana" w:cs="Calibri"/>
          <w:lang w:eastAsia="en-US"/>
        </w:rPr>
        <w:t>.</w:t>
      </w:r>
    </w:p>
    <w:p w14:paraId="62DF123C" w14:textId="77777777" w:rsidR="000E2AD7" w:rsidRPr="000E2AD7" w:rsidRDefault="000E2AD7" w:rsidP="000E2AD7">
      <w:pPr>
        <w:spacing w:after="120" w:line="276" w:lineRule="auto"/>
        <w:jc w:val="both"/>
        <w:rPr>
          <w:rFonts w:ascii="Verdana" w:eastAsia="Calibri" w:hAnsi="Verdana" w:cs="Calibri"/>
          <w:b/>
          <w:bCs/>
          <w:lang w:eastAsia="en-US"/>
        </w:rPr>
      </w:pPr>
      <w:r w:rsidRPr="000E2AD7">
        <w:rPr>
          <w:rFonts w:ascii="Verdana" w:eastAsia="Calibri" w:hAnsi="Verdana" w:cs="Calibri"/>
          <w:b/>
          <w:bCs/>
          <w:lang w:eastAsia="en-US"/>
        </w:rPr>
        <w:t>Sposób przetwarzania danych</w:t>
      </w:r>
    </w:p>
    <w:p w14:paraId="22CB7079" w14:textId="77777777" w:rsidR="000E2AD7" w:rsidRPr="000E2AD7" w:rsidRDefault="000E2AD7" w:rsidP="000E2AD7">
      <w:pPr>
        <w:spacing w:after="120" w:line="276" w:lineRule="auto"/>
        <w:jc w:val="both"/>
        <w:rPr>
          <w:rFonts w:ascii="Verdana" w:eastAsia="Calibri" w:hAnsi="Verdana" w:cs="Calibri"/>
          <w:lang w:eastAsia="en-US"/>
        </w:rPr>
      </w:pPr>
      <w:r w:rsidRPr="000E2AD7">
        <w:rPr>
          <w:rFonts w:ascii="Verdana" w:eastAsia="Calibri" w:hAnsi="Verdana" w:cs="Calibri"/>
          <w:lang w:eastAsia="en-US"/>
        </w:rPr>
        <w:t>Pani/Pana dane osobowe są przetwarzane w formie papierowej oraz elektronicznej.</w:t>
      </w:r>
    </w:p>
    <w:p w14:paraId="71A6A247" w14:textId="110A1BAA" w:rsidR="000E2AD7" w:rsidRPr="000E2AD7" w:rsidRDefault="000E0B34" w:rsidP="000E2AD7">
      <w:pPr>
        <w:spacing w:after="120" w:line="276" w:lineRule="auto"/>
        <w:jc w:val="both"/>
        <w:rPr>
          <w:rFonts w:ascii="Verdana" w:eastAsia="Calibri" w:hAnsi="Verdana" w:cs="Calibri"/>
          <w:lang w:eastAsia="en-US"/>
        </w:rPr>
      </w:pPr>
      <w:r>
        <w:rPr>
          <w:rFonts w:ascii="Verdana" w:eastAsia="Calibri" w:hAnsi="Verdana" w:cs="Calibri"/>
          <w:lang w:eastAsia="en-US"/>
        </w:rPr>
        <w:t>V.</w:t>
      </w:r>
    </w:p>
    <w:p w14:paraId="20AC7335" w14:textId="77777777" w:rsidR="000E2AD7" w:rsidRPr="000E2AD7" w:rsidRDefault="000E2AD7" w:rsidP="000E2AD7">
      <w:pPr>
        <w:spacing w:after="120" w:line="276" w:lineRule="auto"/>
        <w:jc w:val="both"/>
        <w:rPr>
          <w:rFonts w:ascii="Verdana" w:eastAsia="Calibri" w:hAnsi="Verdana" w:cs="Calibri"/>
          <w:b/>
          <w:bCs/>
          <w:lang w:eastAsia="en-US"/>
        </w:rPr>
      </w:pPr>
      <w:r w:rsidRPr="000E2AD7">
        <w:rPr>
          <w:rFonts w:ascii="Verdana" w:eastAsia="Calibri" w:hAnsi="Verdana" w:cs="Calibri"/>
          <w:b/>
          <w:bCs/>
          <w:lang w:eastAsia="en-US"/>
        </w:rPr>
        <w:t>Dostęp do danych osobowych</w:t>
      </w:r>
    </w:p>
    <w:p w14:paraId="12CC8402" w14:textId="77777777" w:rsidR="000E2AD7" w:rsidRPr="000E2AD7" w:rsidRDefault="000E2AD7" w:rsidP="000E2AD7">
      <w:pPr>
        <w:spacing w:after="120" w:line="276" w:lineRule="auto"/>
        <w:jc w:val="both"/>
        <w:rPr>
          <w:rFonts w:ascii="Verdana" w:eastAsia="Calibri" w:hAnsi="Verdana" w:cs="Calibri"/>
          <w:lang w:eastAsia="en-US"/>
        </w:rPr>
      </w:pPr>
      <w:r w:rsidRPr="000E2AD7">
        <w:rPr>
          <w:rFonts w:ascii="Verdana" w:eastAsia="Calibri" w:hAnsi="Verdana" w:cs="Calibri"/>
          <w:lang w:eastAsia="en-US"/>
        </w:rPr>
        <w:t>Dostęp do Pani/Pana danych osobowych mają pracownicy i współpracownicy administratorów. Państwa dane mogą być udostępniane podmiotom i osobom upoważnionym do tego na podstawie przepisów prawa, w tym podmiotom uprawnionym do uzyskania informacji publicznej. Ponadto Państwa dane osobowe mogą być też powierzane lub udostępniane:</w:t>
      </w:r>
    </w:p>
    <w:p w14:paraId="4AF10CB4" w14:textId="77777777" w:rsidR="000E2AD7" w:rsidRPr="000E2AD7" w:rsidRDefault="000E2AD7" w:rsidP="000E2AD7">
      <w:pPr>
        <w:numPr>
          <w:ilvl w:val="0"/>
          <w:numId w:val="11"/>
        </w:numPr>
        <w:spacing w:after="120" w:line="276" w:lineRule="auto"/>
        <w:jc w:val="both"/>
        <w:rPr>
          <w:rFonts w:ascii="Verdana" w:eastAsia="Calibri" w:hAnsi="Verdana" w:cs="Calibri"/>
          <w:lang w:eastAsia="en-US"/>
        </w:rPr>
      </w:pPr>
      <w:r w:rsidRPr="000E2AD7">
        <w:rPr>
          <w:rFonts w:ascii="Verdana" w:eastAsia="Calibri" w:hAnsi="Verdana" w:cs="Calibri"/>
          <w:lang w:eastAsia="en-US"/>
        </w:rPr>
        <w:t>podmiotom, którym zlecono wykonywanie zadań w FERS,</w:t>
      </w:r>
    </w:p>
    <w:p w14:paraId="1C813647" w14:textId="77777777" w:rsidR="000E2AD7" w:rsidRPr="000E2AD7" w:rsidRDefault="000E2AD7" w:rsidP="000E2AD7">
      <w:pPr>
        <w:numPr>
          <w:ilvl w:val="0"/>
          <w:numId w:val="11"/>
        </w:numPr>
        <w:spacing w:after="120" w:line="276" w:lineRule="auto"/>
        <w:jc w:val="both"/>
        <w:rPr>
          <w:rFonts w:ascii="Verdana" w:eastAsia="Calibri" w:hAnsi="Verdana" w:cs="Calibri"/>
          <w:lang w:eastAsia="en-US"/>
        </w:rPr>
      </w:pPr>
      <w:r w:rsidRPr="000E2AD7">
        <w:rPr>
          <w:rFonts w:ascii="Verdana" w:eastAsia="Calibri" w:hAnsi="Verdana" w:cs="Calibri"/>
          <w:lang w:eastAsia="en-US"/>
        </w:rPr>
        <w:t>organom Komisji Europejskiej, ministrowi właściwemu do spraw finansów publicznych, prezesowi zakładu ubezpieczeń społecznych,</w:t>
      </w:r>
    </w:p>
    <w:p w14:paraId="240BEFF3" w14:textId="77777777" w:rsidR="000E2AD7" w:rsidRPr="000E2AD7" w:rsidRDefault="000E2AD7" w:rsidP="000E2AD7">
      <w:pPr>
        <w:numPr>
          <w:ilvl w:val="0"/>
          <w:numId w:val="11"/>
        </w:numPr>
        <w:spacing w:after="120" w:line="276" w:lineRule="auto"/>
        <w:jc w:val="both"/>
        <w:rPr>
          <w:rFonts w:ascii="Verdana" w:eastAsia="Calibri" w:hAnsi="Verdana" w:cs="Calibri"/>
          <w:lang w:eastAsia="en-US"/>
        </w:rPr>
      </w:pPr>
      <w:r w:rsidRPr="000E2AD7">
        <w:rPr>
          <w:rFonts w:ascii="Verdana" w:eastAsia="Calibri" w:hAnsi="Verdana" w:cs="Calibri"/>
          <w:lang w:eastAsia="en-US"/>
        </w:rPr>
        <w:lastRenderedPageBreak/>
        <w:t>podmiotom, które wykonują dla na potrzeby Projektu usługi związane z obsługą i rozwojem systemów teleinformatycznych, a także zapewnieniem łączności, np. dostawcom rozwiązań IT i operatorom telekomunikacyjnym.</w:t>
      </w:r>
    </w:p>
    <w:p w14:paraId="790112EB" w14:textId="77777777" w:rsidR="000E2AD7" w:rsidRPr="000E2AD7" w:rsidRDefault="000E2AD7" w:rsidP="000E2AD7">
      <w:pPr>
        <w:spacing w:after="120" w:line="276" w:lineRule="auto"/>
        <w:jc w:val="both"/>
        <w:rPr>
          <w:rFonts w:ascii="Verdana" w:eastAsia="Calibri" w:hAnsi="Verdana" w:cs="Calibri"/>
          <w:lang w:eastAsia="en-US"/>
        </w:rPr>
      </w:pPr>
    </w:p>
    <w:p w14:paraId="393FB2D0" w14:textId="650C20DF" w:rsidR="000E2AD7" w:rsidRPr="000E2AD7" w:rsidRDefault="000E0B34" w:rsidP="000E2AD7">
      <w:pPr>
        <w:spacing w:after="120" w:line="276" w:lineRule="auto"/>
        <w:jc w:val="both"/>
        <w:rPr>
          <w:rFonts w:ascii="Verdana" w:eastAsia="Calibri" w:hAnsi="Verdana" w:cs="Calibri"/>
          <w:lang w:eastAsia="en-US"/>
        </w:rPr>
      </w:pPr>
      <w:r>
        <w:rPr>
          <w:rFonts w:ascii="Verdana" w:eastAsia="Calibri" w:hAnsi="Verdana" w:cs="Calibri"/>
          <w:lang w:eastAsia="en-US"/>
        </w:rPr>
        <w:t>VI</w:t>
      </w:r>
      <w:r w:rsidR="000E2AD7" w:rsidRPr="000E2AD7">
        <w:rPr>
          <w:rFonts w:ascii="Verdana" w:eastAsia="Calibri" w:hAnsi="Verdana" w:cs="Calibri"/>
          <w:lang w:eastAsia="en-US"/>
        </w:rPr>
        <w:t>.</w:t>
      </w:r>
    </w:p>
    <w:p w14:paraId="5BBBAFB3" w14:textId="77777777" w:rsidR="000E2AD7" w:rsidRPr="000E2AD7" w:rsidRDefault="000E2AD7" w:rsidP="000E2AD7">
      <w:pPr>
        <w:spacing w:after="120" w:line="276" w:lineRule="auto"/>
        <w:jc w:val="both"/>
        <w:rPr>
          <w:rFonts w:ascii="Verdana" w:eastAsia="Calibri" w:hAnsi="Verdana" w:cs="Calibri"/>
          <w:b/>
          <w:bCs/>
          <w:lang w:eastAsia="en-US"/>
        </w:rPr>
      </w:pPr>
      <w:r w:rsidRPr="000E2AD7">
        <w:rPr>
          <w:rFonts w:ascii="Verdana" w:eastAsia="Calibri" w:hAnsi="Verdana" w:cs="Calibri"/>
          <w:b/>
          <w:bCs/>
          <w:lang w:eastAsia="en-US"/>
        </w:rPr>
        <w:t>Okres przechowywania danych</w:t>
      </w:r>
    </w:p>
    <w:p w14:paraId="4A505392" w14:textId="77777777" w:rsidR="000E2AD7" w:rsidRPr="000E2AD7" w:rsidRDefault="000E2AD7" w:rsidP="000E2AD7">
      <w:pPr>
        <w:spacing w:after="120" w:line="276" w:lineRule="auto"/>
        <w:jc w:val="both"/>
        <w:rPr>
          <w:rFonts w:ascii="Verdana" w:eastAsia="Calibri" w:hAnsi="Verdana" w:cs="Calibri"/>
          <w:lang w:eastAsia="en-US"/>
        </w:rPr>
      </w:pPr>
      <w:r w:rsidRPr="000E2AD7">
        <w:rPr>
          <w:rFonts w:ascii="Verdana" w:eastAsia="Calibri" w:hAnsi="Verdana" w:cs="Calibri"/>
          <w:lang w:eastAsia="en-US"/>
        </w:rPr>
        <w:t>Dane osobowe są przechowywane przez okres niezbędny do realizacji celów określonych w punkcie II przez okres pięciu lat od dnia 31 grudnia roku, w którym został zatwierdzony końcowy wniosek o płatność w ramach Projektu lub do czasu upływu terminu ewentualnych roszczeń.</w:t>
      </w:r>
    </w:p>
    <w:p w14:paraId="06A2F750" w14:textId="217FD8F1" w:rsidR="000E2AD7" w:rsidRPr="000E2AD7" w:rsidRDefault="000E0B34" w:rsidP="000E2AD7">
      <w:pPr>
        <w:spacing w:after="120" w:line="276" w:lineRule="auto"/>
        <w:jc w:val="both"/>
        <w:rPr>
          <w:rFonts w:ascii="Verdana" w:eastAsia="Calibri" w:hAnsi="Verdana" w:cs="Calibri"/>
          <w:lang w:eastAsia="en-US"/>
        </w:rPr>
      </w:pPr>
      <w:r>
        <w:rPr>
          <w:rFonts w:ascii="Verdana" w:eastAsia="Calibri" w:hAnsi="Verdana" w:cs="Calibri"/>
          <w:lang w:eastAsia="en-US"/>
        </w:rPr>
        <w:t>V</w:t>
      </w:r>
      <w:r w:rsidR="000E2AD7" w:rsidRPr="000E2AD7">
        <w:rPr>
          <w:rFonts w:ascii="Verdana" w:eastAsia="Calibri" w:hAnsi="Verdana" w:cs="Calibri"/>
          <w:lang w:eastAsia="en-US"/>
        </w:rPr>
        <w:t>II.</w:t>
      </w:r>
    </w:p>
    <w:p w14:paraId="34F6616D" w14:textId="77777777" w:rsidR="000E2AD7" w:rsidRPr="000E2AD7" w:rsidRDefault="000E2AD7" w:rsidP="000E2AD7">
      <w:pPr>
        <w:spacing w:after="120" w:line="276" w:lineRule="auto"/>
        <w:jc w:val="both"/>
        <w:rPr>
          <w:rFonts w:ascii="Verdana" w:eastAsia="Calibri" w:hAnsi="Verdana" w:cs="Calibri"/>
          <w:b/>
          <w:bCs/>
          <w:lang w:eastAsia="en-US"/>
        </w:rPr>
      </w:pPr>
      <w:r w:rsidRPr="000E2AD7">
        <w:rPr>
          <w:rFonts w:ascii="Verdana" w:eastAsia="Calibri" w:hAnsi="Verdana" w:cs="Calibri"/>
          <w:b/>
          <w:bCs/>
          <w:lang w:eastAsia="en-US"/>
        </w:rPr>
        <w:t>Prawa osób, których dane dotyczą</w:t>
      </w:r>
    </w:p>
    <w:p w14:paraId="6B045043" w14:textId="77777777" w:rsidR="000E2AD7" w:rsidRPr="000E2AD7" w:rsidRDefault="000E2AD7" w:rsidP="000E2AD7">
      <w:pPr>
        <w:numPr>
          <w:ilvl w:val="0"/>
          <w:numId w:val="12"/>
        </w:numPr>
        <w:spacing w:after="120" w:line="276" w:lineRule="auto"/>
        <w:jc w:val="both"/>
        <w:rPr>
          <w:rFonts w:ascii="Verdana" w:eastAsia="Calibri" w:hAnsi="Verdana" w:cs="Calibri"/>
          <w:lang w:eastAsia="en-US"/>
        </w:rPr>
      </w:pPr>
      <w:r w:rsidRPr="000E2AD7">
        <w:rPr>
          <w:rFonts w:ascii="Verdana" w:eastAsia="Calibri" w:hAnsi="Verdana" w:cs="Calibri"/>
          <w:lang w:eastAsia="en-US"/>
        </w:rPr>
        <w:t xml:space="preserve">Posiada Pani/Pan prawo żądania dostępu do swoich danych osobowych, a także ich sprostowania (poprawiania). Przysługuje Pani/Panu także prawo do żądania usunięcia lub ograniczenia przetwarzania, a także sprzeciwu na przetwarzanie, Posiadają Pani/Pan również prawo do przenoszenia swoich danych. Wskazane prawa mogą być ograniczone obowiązującymi przepisami prawa. </w:t>
      </w:r>
    </w:p>
    <w:p w14:paraId="1F8806FD" w14:textId="77777777" w:rsidR="000E2AD7" w:rsidRPr="000E2AD7" w:rsidRDefault="000E2AD7" w:rsidP="000E2AD7">
      <w:pPr>
        <w:numPr>
          <w:ilvl w:val="0"/>
          <w:numId w:val="12"/>
        </w:numPr>
        <w:spacing w:after="120" w:line="276" w:lineRule="auto"/>
        <w:jc w:val="both"/>
        <w:rPr>
          <w:rFonts w:ascii="Verdana" w:eastAsia="Calibri" w:hAnsi="Verdana" w:cs="Calibri"/>
          <w:lang w:eastAsia="en-US"/>
        </w:rPr>
      </w:pPr>
      <w:r w:rsidRPr="000E2AD7">
        <w:rPr>
          <w:rFonts w:ascii="Verdana" w:eastAsia="Calibri" w:hAnsi="Verdana" w:cs="Calibri"/>
          <w:lang w:eastAsia="en-US"/>
        </w:rPr>
        <w:t>Posiada Pani/Pan prawo wniesienia skargi do krajowego organu nadzorczego  w przypadku, gdy osoba, której dane dotyczą uzna, iż przetwarzanie jej danych osobowych narusza przepisy RODO lub inne krajowe lub międzynarodowe przepisy regulujące kwestię ochrony danych osobowych, obowiązujące w Polsce lub w Unii Europejskiej. W Polsce organem nadzorczym jest Prezes Urzędu Ochrony Danych Osobowych z siedzibą w Warszawie, ul. Stawki 2, tel. 22 531 03 00.</w:t>
      </w:r>
    </w:p>
    <w:p w14:paraId="4080DA12" w14:textId="0A47D35A" w:rsidR="000E2AD7" w:rsidRPr="000E2AD7" w:rsidRDefault="000E0B34" w:rsidP="000E2AD7">
      <w:pPr>
        <w:spacing w:after="120" w:line="276" w:lineRule="auto"/>
        <w:jc w:val="both"/>
        <w:rPr>
          <w:rFonts w:ascii="Verdana" w:eastAsia="Calibri" w:hAnsi="Verdana" w:cs="Calibri"/>
          <w:lang w:eastAsia="en-US"/>
        </w:rPr>
      </w:pPr>
      <w:r>
        <w:rPr>
          <w:rFonts w:ascii="Verdana" w:eastAsia="Calibri" w:hAnsi="Verdana" w:cs="Calibri"/>
          <w:lang w:eastAsia="en-US"/>
        </w:rPr>
        <w:t>VII</w:t>
      </w:r>
      <w:r w:rsidR="000E2AD7" w:rsidRPr="000E2AD7">
        <w:rPr>
          <w:rFonts w:ascii="Verdana" w:eastAsia="Calibri" w:hAnsi="Verdana" w:cs="Calibri"/>
          <w:lang w:eastAsia="en-US"/>
        </w:rPr>
        <w:t>I.</w:t>
      </w:r>
    </w:p>
    <w:p w14:paraId="2A3ACD4A" w14:textId="77777777" w:rsidR="000E2AD7" w:rsidRPr="000E2AD7" w:rsidRDefault="000E2AD7" w:rsidP="000E2AD7">
      <w:pPr>
        <w:spacing w:after="120" w:line="276" w:lineRule="auto"/>
        <w:jc w:val="both"/>
        <w:rPr>
          <w:rFonts w:ascii="Verdana" w:eastAsia="Calibri" w:hAnsi="Verdana" w:cs="Calibri"/>
          <w:b/>
          <w:bCs/>
          <w:lang w:eastAsia="en-US"/>
        </w:rPr>
      </w:pPr>
      <w:r w:rsidRPr="000E2AD7">
        <w:rPr>
          <w:rFonts w:ascii="Verdana" w:eastAsia="Calibri" w:hAnsi="Verdana" w:cs="Calibri"/>
          <w:b/>
          <w:bCs/>
          <w:lang w:eastAsia="en-US"/>
        </w:rPr>
        <w:t>Zautomatyzowane podejmowanie decyzji</w:t>
      </w:r>
    </w:p>
    <w:p w14:paraId="2CE2672D" w14:textId="77777777" w:rsidR="000E2AD7" w:rsidRPr="000E2AD7" w:rsidRDefault="000E2AD7" w:rsidP="000E2AD7">
      <w:pPr>
        <w:spacing w:after="120" w:line="276" w:lineRule="auto"/>
        <w:jc w:val="both"/>
        <w:rPr>
          <w:rFonts w:ascii="Verdana" w:eastAsia="Calibri" w:hAnsi="Verdana" w:cs="Calibri"/>
          <w:lang w:eastAsia="en-US"/>
        </w:rPr>
      </w:pPr>
      <w:r w:rsidRPr="000E2AD7">
        <w:rPr>
          <w:rFonts w:ascii="Verdana" w:eastAsia="Calibri" w:hAnsi="Verdana" w:cs="Calibri"/>
          <w:lang w:eastAsia="en-US"/>
        </w:rPr>
        <w:t>Dane osobowe nie będą podlegały zautomatyzowanemu podejmowaniu decyzji, w tym profilowaniu.</w:t>
      </w:r>
    </w:p>
    <w:p w14:paraId="049CF448" w14:textId="0083D3E1" w:rsidR="000E2AD7" w:rsidRPr="000E2AD7" w:rsidRDefault="000E0B34" w:rsidP="000E2AD7">
      <w:pPr>
        <w:spacing w:after="120" w:line="276" w:lineRule="auto"/>
        <w:jc w:val="both"/>
        <w:rPr>
          <w:rFonts w:ascii="Verdana" w:eastAsia="Calibri" w:hAnsi="Verdana" w:cs="Calibri"/>
          <w:lang w:eastAsia="en-US"/>
        </w:rPr>
      </w:pPr>
      <w:r>
        <w:rPr>
          <w:rFonts w:ascii="Verdana" w:eastAsia="Calibri" w:hAnsi="Verdana" w:cs="Calibri"/>
          <w:lang w:eastAsia="en-US"/>
        </w:rPr>
        <w:t>I</w:t>
      </w:r>
      <w:r w:rsidR="000E2AD7" w:rsidRPr="000E2AD7">
        <w:rPr>
          <w:rFonts w:ascii="Verdana" w:eastAsia="Calibri" w:hAnsi="Verdana" w:cs="Calibri"/>
          <w:lang w:eastAsia="en-US"/>
        </w:rPr>
        <w:t>X.</w:t>
      </w:r>
    </w:p>
    <w:p w14:paraId="145413D9" w14:textId="77777777" w:rsidR="000E2AD7" w:rsidRPr="000E2AD7" w:rsidRDefault="000E2AD7" w:rsidP="000E2AD7">
      <w:pPr>
        <w:spacing w:after="120" w:line="276" w:lineRule="auto"/>
        <w:jc w:val="both"/>
        <w:rPr>
          <w:rFonts w:ascii="Verdana" w:eastAsia="Calibri" w:hAnsi="Verdana" w:cs="Calibri"/>
          <w:b/>
          <w:bCs/>
          <w:lang w:eastAsia="en-US"/>
        </w:rPr>
      </w:pPr>
      <w:r w:rsidRPr="000E2AD7">
        <w:rPr>
          <w:rFonts w:ascii="Verdana" w:eastAsia="Calibri" w:hAnsi="Verdana" w:cs="Calibri"/>
          <w:b/>
          <w:bCs/>
          <w:lang w:eastAsia="en-US"/>
        </w:rPr>
        <w:t>Przekazywanie danych do państwa trzeciego</w:t>
      </w:r>
    </w:p>
    <w:p w14:paraId="788A2D51" w14:textId="77777777" w:rsidR="000E2AD7" w:rsidRPr="000E2AD7" w:rsidRDefault="000E2AD7" w:rsidP="000E2AD7">
      <w:pPr>
        <w:spacing w:after="120" w:line="276" w:lineRule="auto"/>
        <w:jc w:val="both"/>
        <w:rPr>
          <w:rFonts w:ascii="Verdana" w:eastAsia="Calibri" w:hAnsi="Verdana" w:cs="Calibri"/>
          <w:lang w:eastAsia="en-US"/>
        </w:rPr>
      </w:pPr>
      <w:r w:rsidRPr="000E2AD7">
        <w:rPr>
          <w:rFonts w:ascii="Verdana" w:eastAsia="Calibri" w:hAnsi="Verdana" w:cs="Calibri"/>
          <w:lang w:eastAsia="en-US"/>
        </w:rPr>
        <w:t xml:space="preserve">Pani/Pana dane osobowe nie będą przekazywane do państwa trzeciego. </w:t>
      </w:r>
    </w:p>
    <w:p w14:paraId="67F9732F" w14:textId="04EDC73D" w:rsidR="000E2AD7" w:rsidRPr="000E2AD7" w:rsidRDefault="000E0B34" w:rsidP="000E2AD7">
      <w:pPr>
        <w:spacing w:after="120" w:line="276" w:lineRule="auto"/>
        <w:jc w:val="both"/>
        <w:rPr>
          <w:rFonts w:ascii="Verdana" w:eastAsia="Calibri" w:hAnsi="Verdana" w:cs="Calibri"/>
          <w:lang w:eastAsia="en-US"/>
        </w:rPr>
      </w:pPr>
      <w:r>
        <w:rPr>
          <w:rFonts w:ascii="Verdana" w:eastAsia="Calibri" w:hAnsi="Verdana" w:cs="Calibri"/>
          <w:lang w:eastAsia="en-US"/>
        </w:rPr>
        <w:t>X</w:t>
      </w:r>
      <w:r w:rsidR="000E2AD7" w:rsidRPr="000E2AD7">
        <w:rPr>
          <w:rFonts w:ascii="Verdana" w:eastAsia="Calibri" w:hAnsi="Verdana" w:cs="Calibri"/>
          <w:lang w:eastAsia="en-US"/>
        </w:rPr>
        <w:t>.</w:t>
      </w:r>
    </w:p>
    <w:p w14:paraId="67C4CE87" w14:textId="77777777" w:rsidR="000E2AD7" w:rsidRPr="000E2AD7" w:rsidRDefault="000E2AD7" w:rsidP="000E2AD7">
      <w:pPr>
        <w:spacing w:after="120" w:line="276" w:lineRule="auto"/>
        <w:jc w:val="both"/>
        <w:rPr>
          <w:rFonts w:ascii="Verdana" w:eastAsia="Calibri" w:hAnsi="Verdana" w:cs="Calibri"/>
          <w:b/>
          <w:bCs/>
          <w:lang w:eastAsia="en-US"/>
        </w:rPr>
      </w:pPr>
      <w:r w:rsidRPr="000E2AD7">
        <w:rPr>
          <w:rFonts w:ascii="Verdana" w:eastAsia="Calibri" w:hAnsi="Verdana" w:cs="Calibri"/>
          <w:b/>
          <w:bCs/>
          <w:lang w:eastAsia="en-US"/>
        </w:rPr>
        <w:t>Kontakt z administratorem danych i Inspektorem Ochrony Danych</w:t>
      </w:r>
    </w:p>
    <w:p w14:paraId="043405EF" w14:textId="77777777" w:rsidR="000E2AD7" w:rsidRPr="000E2AD7" w:rsidRDefault="000E2AD7" w:rsidP="000E2AD7">
      <w:pPr>
        <w:spacing w:after="120" w:line="276" w:lineRule="auto"/>
        <w:jc w:val="both"/>
        <w:rPr>
          <w:rFonts w:ascii="Verdana" w:eastAsia="Calibri" w:hAnsi="Verdana" w:cs="Calibri"/>
          <w:lang w:eastAsia="en-US"/>
        </w:rPr>
      </w:pPr>
      <w:r w:rsidRPr="000E2AD7">
        <w:rPr>
          <w:rFonts w:ascii="Verdana" w:eastAsia="Calibri" w:hAnsi="Verdana" w:cs="Calibri"/>
          <w:lang w:eastAsia="en-US"/>
        </w:rPr>
        <w:t>Jeśli ma Pani/Pan pytania dotyczące przetwarzania przez administratorów danych osobowych, prosimy kontaktować się z Inspektorami Ochrony Danych (IOD) w następujący sposób:</w:t>
      </w:r>
    </w:p>
    <w:p w14:paraId="5AD46316" w14:textId="77777777" w:rsidR="000E2AD7" w:rsidRPr="000E2AD7" w:rsidRDefault="000E2AD7" w:rsidP="000E2AD7">
      <w:pPr>
        <w:numPr>
          <w:ilvl w:val="0"/>
          <w:numId w:val="13"/>
        </w:numPr>
        <w:spacing w:after="120" w:line="276" w:lineRule="auto"/>
        <w:jc w:val="both"/>
        <w:rPr>
          <w:rFonts w:ascii="Verdana" w:eastAsia="Calibri" w:hAnsi="Verdana" w:cs="Calibri"/>
          <w:lang w:eastAsia="en-US"/>
        </w:rPr>
      </w:pPr>
      <w:r w:rsidRPr="000E2AD7">
        <w:rPr>
          <w:rFonts w:ascii="Verdana" w:eastAsia="Calibri" w:hAnsi="Verdana" w:cs="Calibri"/>
          <w:lang w:eastAsia="en-US"/>
        </w:rPr>
        <w:t>Minister właściwy do spraw rozwoju regionalnego</w:t>
      </w:r>
    </w:p>
    <w:p w14:paraId="20EA24DA" w14:textId="77777777" w:rsidR="000E2AD7" w:rsidRPr="000E2AD7" w:rsidRDefault="000E2AD7" w:rsidP="000E2AD7">
      <w:pPr>
        <w:numPr>
          <w:ilvl w:val="0"/>
          <w:numId w:val="14"/>
        </w:numPr>
        <w:spacing w:after="120" w:line="276" w:lineRule="auto"/>
        <w:jc w:val="both"/>
        <w:rPr>
          <w:rFonts w:ascii="Verdana" w:eastAsia="Calibri" w:hAnsi="Verdana" w:cs="Calibri"/>
          <w:lang w:eastAsia="en-US"/>
        </w:rPr>
      </w:pPr>
      <w:r w:rsidRPr="000E2AD7">
        <w:rPr>
          <w:rFonts w:ascii="Verdana" w:eastAsia="Calibri" w:hAnsi="Verdana" w:cs="Calibri"/>
          <w:lang w:eastAsia="en-US"/>
        </w:rPr>
        <w:t>pocztą tradycyjną (ul. Wspólna 2/4, 00-926 Warszawa),</w:t>
      </w:r>
    </w:p>
    <w:p w14:paraId="51947B36" w14:textId="77777777" w:rsidR="000E2AD7" w:rsidRPr="000E2AD7" w:rsidRDefault="000E2AD7" w:rsidP="000E2AD7">
      <w:pPr>
        <w:numPr>
          <w:ilvl w:val="0"/>
          <w:numId w:val="14"/>
        </w:numPr>
        <w:spacing w:after="120" w:line="276" w:lineRule="auto"/>
        <w:jc w:val="both"/>
        <w:rPr>
          <w:rFonts w:ascii="Verdana" w:eastAsia="Calibri" w:hAnsi="Verdana" w:cs="Calibri"/>
          <w:lang w:eastAsia="en-US"/>
        </w:rPr>
      </w:pPr>
      <w:r w:rsidRPr="000E2AD7">
        <w:rPr>
          <w:rFonts w:ascii="Verdana" w:eastAsia="Calibri" w:hAnsi="Verdana" w:cs="Calibri"/>
          <w:lang w:eastAsia="en-US"/>
        </w:rPr>
        <w:t xml:space="preserve">elektronicznie (adres e-mail: </w:t>
      </w:r>
      <w:hyperlink r:id="rId7" w:history="1">
        <w:r w:rsidRPr="000E2AD7">
          <w:rPr>
            <w:rFonts w:ascii="Verdana" w:eastAsia="Calibri" w:hAnsi="Verdana" w:cs="Calibri"/>
            <w:color w:val="0000FF"/>
            <w:u w:val="single"/>
            <w:lang w:eastAsia="en-US"/>
          </w:rPr>
          <w:t>IOD@mfipr.gov.pl</w:t>
        </w:r>
      </w:hyperlink>
      <w:r w:rsidRPr="000E2AD7">
        <w:rPr>
          <w:rFonts w:ascii="Verdana" w:eastAsia="Calibri" w:hAnsi="Verdana" w:cs="Calibri"/>
          <w:lang w:eastAsia="en-US"/>
        </w:rPr>
        <w:t>).</w:t>
      </w:r>
    </w:p>
    <w:p w14:paraId="4847B36A" w14:textId="77777777" w:rsidR="000E2AD7" w:rsidRPr="000E2AD7" w:rsidRDefault="000E2AD7" w:rsidP="000E2AD7">
      <w:pPr>
        <w:numPr>
          <w:ilvl w:val="0"/>
          <w:numId w:val="13"/>
        </w:numPr>
        <w:spacing w:after="120" w:line="276" w:lineRule="auto"/>
        <w:contextualSpacing/>
        <w:jc w:val="both"/>
        <w:rPr>
          <w:rFonts w:ascii="Verdana" w:eastAsia="Calibri" w:hAnsi="Verdana" w:cs="Calibri"/>
          <w:lang w:eastAsia="en-US"/>
        </w:rPr>
      </w:pPr>
      <w:r w:rsidRPr="000E2AD7">
        <w:rPr>
          <w:rFonts w:ascii="Verdana" w:eastAsia="Calibri" w:hAnsi="Verdana" w:cs="Calibri"/>
          <w:lang w:eastAsia="en-US"/>
        </w:rPr>
        <w:t xml:space="preserve">Minister Rodziny, Pracy i Polityki Społecznej </w:t>
      </w:r>
    </w:p>
    <w:p w14:paraId="01BAB976" w14:textId="77777777" w:rsidR="000E2AD7" w:rsidRPr="000E2AD7" w:rsidRDefault="000E2AD7" w:rsidP="000E2AD7">
      <w:pPr>
        <w:numPr>
          <w:ilvl w:val="0"/>
          <w:numId w:val="15"/>
        </w:numPr>
        <w:spacing w:after="120" w:line="276" w:lineRule="auto"/>
        <w:contextualSpacing/>
        <w:jc w:val="both"/>
        <w:rPr>
          <w:rFonts w:ascii="Verdana" w:eastAsia="Calibri" w:hAnsi="Verdana" w:cs="Calibri"/>
          <w:lang w:eastAsia="en-US"/>
        </w:rPr>
      </w:pPr>
      <w:r w:rsidRPr="000E2AD7">
        <w:rPr>
          <w:rFonts w:ascii="Verdana" w:eastAsia="Calibri" w:hAnsi="Verdana" w:cs="Calibri"/>
          <w:lang w:eastAsia="en-US"/>
        </w:rPr>
        <w:t>pocztą tradycyjną (ul. Nowogrodzkiej 1/3/5, 00-513 Warszawa),</w:t>
      </w:r>
    </w:p>
    <w:p w14:paraId="73699012" w14:textId="77777777" w:rsidR="000E2AD7" w:rsidRPr="000E2AD7" w:rsidRDefault="000E2AD7" w:rsidP="000E2AD7">
      <w:pPr>
        <w:numPr>
          <w:ilvl w:val="0"/>
          <w:numId w:val="15"/>
        </w:numPr>
        <w:spacing w:after="160" w:line="276" w:lineRule="auto"/>
        <w:contextualSpacing/>
        <w:rPr>
          <w:rFonts w:ascii="Verdana" w:eastAsia="Calibri" w:hAnsi="Verdana" w:cs="Calibri"/>
          <w:lang w:eastAsia="en-US"/>
        </w:rPr>
      </w:pPr>
      <w:r w:rsidRPr="000E2AD7">
        <w:rPr>
          <w:rFonts w:ascii="Verdana" w:eastAsia="Calibri" w:hAnsi="Verdana" w:cs="Calibri"/>
          <w:lang w:eastAsia="en-US"/>
        </w:rPr>
        <w:t xml:space="preserve">elektronicznie (adres e-mail: </w:t>
      </w:r>
      <w:hyperlink r:id="rId8" w:history="1">
        <w:r w:rsidRPr="000E2AD7">
          <w:rPr>
            <w:rFonts w:ascii="Verdana" w:eastAsia="Calibri" w:hAnsi="Verdana" w:cs="Calibri"/>
            <w:color w:val="0000FF"/>
            <w:u w:val="single"/>
            <w:lang w:eastAsia="en-US"/>
          </w:rPr>
          <w:t>IODO@mrips.gov.pl</w:t>
        </w:r>
      </w:hyperlink>
      <w:r w:rsidRPr="000E2AD7">
        <w:rPr>
          <w:rFonts w:ascii="Verdana" w:eastAsia="Calibri" w:hAnsi="Verdana" w:cs="Calibri"/>
          <w:lang w:eastAsia="en-US"/>
        </w:rPr>
        <w:t>).</w:t>
      </w:r>
    </w:p>
    <w:p w14:paraId="33C90930" w14:textId="77777777" w:rsidR="000E2AD7" w:rsidRPr="000E2AD7" w:rsidRDefault="000E2AD7" w:rsidP="000E2AD7">
      <w:pPr>
        <w:numPr>
          <w:ilvl w:val="0"/>
          <w:numId w:val="13"/>
        </w:numPr>
        <w:spacing w:after="160" w:line="276" w:lineRule="auto"/>
        <w:contextualSpacing/>
        <w:rPr>
          <w:rFonts w:ascii="Verdana" w:eastAsia="Calibri" w:hAnsi="Verdana" w:cs="Calibri"/>
          <w:lang w:eastAsia="en-US"/>
        </w:rPr>
      </w:pPr>
      <w:r w:rsidRPr="000E2AD7">
        <w:rPr>
          <w:rFonts w:ascii="Verdana" w:eastAsia="Calibri" w:hAnsi="Verdana" w:cs="Calibri"/>
          <w:lang w:eastAsia="en-US"/>
        </w:rPr>
        <w:lastRenderedPageBreak/>
        <w:t>Komisja Krajowa NSZZ „Solidarność”</w:t>
      </w:r>
    </w:p>
    <w:p w14:paraId="42725094" w14:textId="77777777" w:rsidR="000E2AD7" w:rsidRPr="000E2AD7" w:rsidRDefault="000E2AD7" w:rsidP="000E2AD7">
      <w:pPr>
        <w:numPr>
          <w:ilvl w:val="0"/>
          <w:numId w:val="16"/>
        </w:numPr>
        <w:spacing w:after="160" w:line="259" w:lineRule="auto"/>
        <w:contextualSpacing/>
        <w:rPr>
          <w:rFonts w:ascii="Verdana" w:eastAsia="Calibri" w:hAnsi="Verdana" w:cs="Calibri"/>
          <w:lang w:eastAsia="en-US"/>
        </w:rPr>
      </w:pPr>
      <w:r w:rsidRPr="000E2AD7">
        <w:rPr>
          <w:rFonts w:ascii="Verdana" w:eastAsia="Calibri" w:hAnsi="Verdana" w:cs="Calibri"/>
          <w:lang w:eastAsia="en-US"/>
        </w:rPr>
        <w:t>pocztą tradycyjną (ul. Wały Piastowskie 24, 80-855 Gdańsk),</w:t>
      </w:r>
    </w:p>
    <w:p w14:paraId="368A04F3" w14:textId="77777777" w:rsidR="000E2AD7" w:rsidRPr="000E2AD7" w:rsidRDefault="000E2AD7" w:rsidP="000E2AD7">
      <w:pPr>
        <w:numPr>
          <w:ilvl w:val="0"/>
          <w:numId w:val="16"/>
        </w:numPr>
        <w:spacing w:after="160" w:line="259" w:lineRule="auto"/>
        <w:contextualSpacing/>
        <w:rPr>
          <w:rFonts w:ascii="Verdana" w:eastAsia="Calibri" w:hAnsi="Verdana"/>
          <w:color w:val="0000FF"/>
          <w:u w:val="single"/>
        </w:rPr>
      </w:pPr>
      <w:r w:rsidRPr="000E2AD7">
        <w:rPr>
          <w:rFonts w:ascii="Verdana" w:eastAsia="Calibri" w:hAnsi="Verdana" w:cs="Calibri"/>
          <w:lang w:eastAsia="en-US"/>
        </w:rPr>
        <w:t>elektronicznie (adres e-mail: IODO@soidarnosc.org.pl)</w:t>
      </w:r>
    </w:p>
    <w:p w14:paraId="67ECA72E" w14:textId="77777777" w:rsidR="000E2AD7" w:rsidRPr="000E2AD7" w:rsidRDefault="000E2AD7" w:rsidP="000E2AD7">
      <w:pPr>
        <w:numPr>
          <w:ilvl w:val="0"/>
          <w:numId w:val="13"/>
        </w:numPr>
        <w:spacing w:after="160" w:line="259" w:lineRule="auto"/>
        <w:contextualSpacing/>
        <w:rPr>
          <w:rFonts w:ascii="Verdana" w:eastAsia="Calibri" w:hAnsi="Verdana"/>
        </w:rPr>
      </w:pPr>
      <w:r w:rsidRPr="000E2AD7">
        <w:rPr>
          <w:rFonts w:ascii="Verdana" w:eastAsia="Calibri" w:hAnsi="Verdana" w:cs="Calibri"/>
          <w:lang w:eastAsia="en-US"/>
        </w:rPr>
        <w:t>Region Gdański NSZZ „Solidarność”</w:t>
      </w:r>
    </w:p>
    <w:p w14:paraId="7CD685CB" w14:textId="77777777" w:rsidR="000E2AD7" w:rsidRPr="000E2AD7" w:rsidRDefault="000E2AD7" w:rsidP="000E2AD7">
      <w:pPr>
        <w:numPr>
          <w:ilvl w:val="0"/>
          <w:numId w:val="17"/>
        </w:numPr>
        <w:spacing w:after="160" w:line="259" w:lineRule="auto"/>
        <w:contextualSpacing/>
        <w:rPr>
          <w:rFonts w:ascii="Verdana" w:eastAsia="Calibri" w:hAnsi="Verdana" w:cs="Calibri"/>
          <w:lang w:eastAsia="en-US"/>
        </w:rPr>
      </w:pPr>
      <w:r w:rsidRPr="000E2AD7">
        <w:rPr>
          <w:rFonts w:ascii="Verdana" w:eastAsia="Calibri" w:hAnsi="Verdana" w:cs="Calibri"/>
          <w:lang w:eastAsia="en-US"/>
        </w:rPr>
        <w:t>pocztą tradycyjną (ul. Wały Piastowskie 24, 80-855 Gdańsk),</w:t>
      </w:r>
    </w:p>
    <w:p w14:paraId="4CD7C723" w14:textId="77777777" w:rsidR="000E2AD7" w:rsidRPr="000E2AD7" w:rsidRDefault="000E2AD7" w:rsidP="000E2AD7">
      <w:pPr>
        <w:numPr>
          <w:ilvl w:val="0"/>
          <w:numId w:val="17"/>
        </w:numPr>
        <w:spacing w:after="160" w:line="259" w:lineRule="auto"/>
        <w:contextualSpacing/>
        <w:rPr>
          <w:rFonts w:ascii="Verdana" w:eastAsia="Calibri" w:hAnsi="Verdana" w:cs="Calibri"/>
          <w:lang w:eastAsia="en-US"/>
        </w:rPr>
      </w:pPr>
      <w:bookmarkStart w:id="2" w:name="_GoBack"/>
      <w:bookmarkEnd w:id="2"/>
      <w:r w:rsidRPr="000E2AD7">
        <w:rPr>
          <w:rFonts w:ascii="Verdana" w:eastAsia="Calibri" w:hAnsi="Verdana" w:cs="Calibri"/>
          <w:lang w:eastAsia="en-US"/>
        </w:rPr>
        <w:t>elektronicznie (adres e-mail: k.dosla@solidarnosc.gda.pl)</w:t>
      </w:r>
    </w:p>
    <w:p w14:paraId="3F6F6FAB" w14:textId="77777777" w:rsidR="000E2AD7" w:rsidRPr="000E2AD7" w:rsidRDefault="000E2AD7" w:rsidP="000E2AD7">
      <w:pPr>
        <w:spacing w:after="120" w:line="276" w:lineRule="auto"/>
        <w:jc w:val="both"/>
        <w:rPr>
          <w:rFonts w:ascii="Verdana" w:eastAsia="Calibri" w:hAnsi="Verdana" w:cs="Calibri"/>
          <w:lang w:eastAsia="en-US"/>
        </w:rPr>
      </w:pPr>
    </w:p>
    <w:p w14:paraId="311BC9D0" w14:textId="111C759A" w:rsidR="000E2AD7" w:rsidRPr="000E2AD7" w:rsidRDefault="000E0B34" w:rsidP="000E2AD7">
      <w:pPr>
        <w:spacing w:after="120" w:line="276" w:lineRule="auto"/>
        <w:jc w:val="both"/>
        <w:rPr>
          <w:rFonts w:ascii="Verdana" w:eastAsia="Calibri" w:hAnsi="Verdana" w:cs="Calibri"/>
          <w:lang w:eastAsia="en-US"/>
        </w:rPr>
      </w:pPr>
      <w:r>
        <w:rPr>
          <w:rFonts w:ascii="Verdana" w:eastAsia="Calibri" w:hAnsi="Verdana" w:cs="Calibri"/>
          <w:lang w:eastAsia="en-US"/>
        </w:rPr>
        <w:t>X</w:t>
      </w:r>
      <w:r w:rsidR="000E2AD7" w:rsidRPr="000E2AD7">
        <w:rPr>
          <w:rFonts w:ascii="Verdana" w:eastAsia="Calibri" w:hAnsi="Verdana" w:cs="Calibri"/>
          <w:lang w:eastAsia="en-US"/>
        </w:rPr>
        <w:t>I.</w:t>
      </w:r>
    </w:p>
    <w:p w14:paraId="121A1079" w14:textId="77777777" w:rsidR="000E2AD7" w:rsidRPr="000E2AD7" w:rsidRDefault="000E2AD7" w:rsidP="000E2AD7">
      <w:pPr>
        <w:spacing w:after="120" w:line="276" w:lineRule="auto"/>
        <w:jc w:val="both"/>
        <w:rPr>
          <w:rFonts w:ascii="Verdana" w:eastAsia="Calibri" w:hAnsi="Verdana" w:cs="Calibri"/>
          <w:b/>
          <w:bCs/>
          <w:lang w:eastAsia="en-US"/>
        </w:rPr>
      </w:pPr>
      <w:r w:rsidRPr="000E2AD7">
        <w:rPr>
          <w:rFonts w:ascii="Verdana" w:eastAsia="Calibri" w:hAnsi="Verdana" w:cs="Calibri"/>
          <w:b/>
          <w:bCs/>
          <w:lang w:eastAsia="en-US"/>
        </w:rPr>
        <w:t>Kategorie danych osobowych</w:t>
      </w:r>
    </w:p>
    <w:p w14:paraId="0CF6B89E" w14:textId="77777777" w:rsidR="000E2AD7" w:rsidRPr="000E2AD7" w:rsidRDefault="000E2AD7" w:rsidP="000E2AD7">
      <w:pPr>
        <w:spacing w:after="120" w:line="276" w:lineRule="auto"/>
        <w:jc w:val="both"/>
        <w:rPr>
          <w:rFonts w:ascii="Verdana" w:eastAsia="Calibri" w:hAnsi="Verdana" w:cs="Calibri"/>
          <w:lang w:eastAsia="en-US"/>
        </w:rPr>
      </w:pPr>
      <w:r w:rsidRPr="000E2AD7">
        <w:rPr>
          <w:rFonts w:ascii="Verdana" w:eastAsia="Calibri" w:hAnsi="Verdana" w:cs="Calibri"/>
          <w:lang w:eastAsia="en-US"/>
        </w:rPr>
        <w:t>Zakres danych nt. uczestników Projektu obejmowanych wsparciem gromadzonych w CST2021.</w:t>
      </w:r>
    </w:p>
    <w:p w14:paraId="701543E3" w14:textId="77777777" w:rsidR="000E2AD7" w:rsidRPr="000E2AD7" w:rsidRDefault="000E2AD7" w:rsidP="000E2AD7">
      <w:pPr>
        <w:spacing w:after="120" w:line="276" w:lineRule="auto"/>
        <w:jc w:val="both"/>
        <w:rPr>
          <w:rFonts w:ascii="Verdana" w:eastAsia="Calibri" w:hAnsi="Verdana" w:cs="Calibri"/>
          <w:lang w:eastAsia="en-US"/>
        </w:rPr>
      </w:pPr>
      <w:r w:rsidRPr="000E2AD7">
        <w:rPr>
          <w:rFonts w:ascii="Verdana" w:eastAsia="Calibri" w:hAnsi="Verdana" w:cs="Calibri"/>
          <w:lang w:eastAsia="en-US"/>
        </w:rPr>
        <w:t>a)</w:t>
      </w:r>
      <w:r w:rsidRPr="000E2AD7">
        <w:rPr>
          <w:rFonts w:ascii="Verdana" w:eastAsia="Calibri" w:hAnsi="Verdana" w:cs="Calibri"/>
          <w:lang w:eastAsia="en-US"/>
        </w:rPr>
        <w:tab/>
        <w:t>dane uczestnika (obywatelstwo, rodzaj uczestnika, nazwa instytucji, imię i nazwisko, numer ewidencyjny PESEL, wiek w chwili przystąpienia do projektu, płeć, wykształcenie),</w:t>
      </w:r>
    </w:p>
    <w:p w14:paraId="7ADA4808" w14:textId="77777777" w:rsidR="000E2AD7" w:rsidRPr="000E2AD7" w:rsidRDefault="000E2AD7" w:rsidP="000E2AD7">
      <w:pPr>
        <w:spacing w:after="120" w:line="276" w:lineRule="auto"/>
        <w:jc w:val="both"/>
        <w:rPr>
          <w:rFonts w:ascii="Verdana" w:eastAsia="Calibri" w:hAnsi="Verdana" w:cs="Calibri"/>
          <w:lang w:eastAsia="en-US"/>
        </w:rPr>
      </w:pPr>
      <w:r w:rsidRPr="000E2AD7">
        <w:rPr>
          <w:rFonts w:ascii="Verdana" w:eastAsia="Calibri" w:hAnsi="Verdana" w:cs="Calibri"/>
          <w:lang w:eastAsia="en-US"/>
        </w:rPr>
        <w:t>b)</w:t>
      </w:r>
      <w:r w:rsidRPr="000E2AD7">
        <w:rPr>
          <w:rFonts w:ascii="Verdana" w:eastAsia="Calibri" w:hAnsi="Verdana" w:cs="Calibri"/>
          <w:lang w:eastAsia="en-US"/>
        </w:rPr>
        <w:tab/>
        <w:t>dane teleadresowe (kraj, województwo, powiat, gmina, miejscowość, kod pocztowy, obszar zamieszkania wg stopnia urbanizacji DEGURBA, tel. kontaktowy, adres e-mail),</w:t>
      </w:r>
    </w:p>
    <w:p w14:paraId="230A62C1" w14:textId="77777777" w:rsidR="000E2AD7" w:rsidRPr="000E2AD7" w:rsidRDefault="000E2AD7" w:rsidP="000E2AD7">
      <w:pPr>
        <w:spacing w:after="120" w:line="276" w:lineRule="auto"/>
        <w:jc w:val="both"/>
        <w:rPr>
          <w:rFonts w:ascii="Verdana" w:eastAsia="Calibri" w:hAnsi="Verdana" w:cs="Calibri"/>
          <w:lang w:eastAsia="en-US"/>
        </w:rPr>
      </w:pPr>
      <w:r w:rsidRPr="000E2AD7">
        <w:rPr>
          <w:rFonts w:ascii="Verdana" w:eastAsia="Calibri" w:hAnsi="Verdana" w:cs="Calibri"/>
          <w:lang w:eastAsia="en-US"/>
        </w:rPr>
        <w:t>c)</w:t>
      </w:r>
      <w:r w:rsidRPr="000E2AD7">
        <w:rPr>
          <w:rFonts w:ascii="Verdana" w:eastAsia="Calibri" w:hAnsi="Verdana" w:cs="Calibri"/>
          <w:lang w:eastAsia="en-US"/>
        </w:rPr>
        <w:tab/>
        <w:t>szczegóły wsparcia (data rozpoczęcia i zakończenia udziału w projekcie, data rozpoczęcia udziału we wsparciu, status na rynku pracy w chwili przystąpienia do projektu, planowana data zakończenia edukacji w placówce edukacyjnej, w której skorzystano ze wsparcia, sytuacja po zakończeniu udziału w projekcie, zakończenie udziału osoby w projekcie zgodnie z zaplanowaną dla niej ścieżką uczestnictwa, zakres wsparcia, rodzaj otrzymanego wsparcia, data założenia działalności gospodarczej),</w:t>
      </w:r>
    </w:p>
    <w:p w14:paraId="607B45BA" w14:textId="77777777" w:rsidR="000E2AD7" w:rsidRPr="000E2AD7" w:rsidRDefault="000E2AD7" w:rsidP="000E2AD7">
      <w:pPr>
        <w:spacing w:after="120" w:line="276" w:lineRule="auto"/>
        <w:jc w:val="both"/>
        <w:rPr>
          <w:rFonts w:ascii="Verdana" w:eastAsia="Calibri" w:hAnsi="Verdana" w:cs="Calibri"/>
          <w:color w:val="FF0000"/>
          <w:lang w:eastAsia="en-US"/>
        </w:rPr>
      </w:pPr>
      <w:r w:rsidRPr="000E2AD7">
        <w:rPr>
          <w:rFonts w:ascii="Verdana" w:eastAsia="Calibri" w:hAnsi="Verdana" w:cs="Calibri"/>
          <w:lang w:eastAsia="en-US"/>
        </w:rPr>
        <w:t>d)</w:t>
      </w:r>
      <w:r w:rsidRPr="000E2AD7">
        <w:rPr>
          <w:rFonts w:ascii="Verdana" w:eastAsia="Calibri" w:hAnsi="Verdana" w:cs="Calibri"/>
          <w:lang w:eastAsia="en-US"/>
        </w:rPr>
        <w:tab/>
        <w:t xml:space="preserve">status uczestnika w chwili przystąpienia do projektu: osoba obcego pochodzenia, osoba państwa trzeciego, </w:t>
      </w:r>
      <w:r w:rsidRPr="000E2AD7">
        <w:rPr>
          <w:rFonts w:ascii="Verdana" w:eastAsia="Calibri" w:hAnsi="Verdana" w:cs="Calibri"/>
          <w:bCs/>
          <w:lang w:eastAsia="en-US"/>
        </w:rPr>
        <w:t>osoba należąca do mniejszości narodowej lub etnicznej (w tym społeczności marginalizowane)</w:t>
      </w:r>
      <w:r w:rsidRPr="000E2AD7">
        <w:rPr>
          <w:rFonts w:ascii="Verdana" w:eastAsia="Calibri" w:hAnsi="Verdana" w:cs="Calibri"/>
          <w:lang w:eastAsia="en-US"/>
        </w:rPr>
        <w:t xml:space="preserve">, osoba bezdomna lub dotknięta wykluczeniem z dostępu do mieszkań, </w:t>
      </w:r>
      <w:r w:rsidRPr="000E2AD7">
        <w:rPr>
          <w:rFonts w:ascii="Verdana" w:eastAsia="Calibri" w:hAnsi="Verdana" w:cs="Calibri"/>
          <w:bCs/>
          <w:lang w:eastAsia="en-US"/>
        </w:rPr>
        <w:t>osoba z niepełnosprawnościami.</w:t>
      </w:r>
      <w:r w:rsidRPr="000E2AD7">
        <w:rPr>
          <w:rFonts w:ascii="Verdana" w:eastAsia="Calibri" w:hAnsi="Verdana" w:cs="Calibri"/>
          <w:lang w:eastAsia="en-US"/>
        </w:rPr>
        <w:t xml:space="preserve"> </w:t>
      </w:r>
    </w:p>
    <w:p w14:paraId="742ED293" w14:textId="77777777" w:rsidR="000E2AD7" w:rsidRPr="000E2AD7" w:rsidRDefault="000E2AD7" w:rsidP="000E2AD7">
      <w:pPr>
        <w:spacing w:after="120" w:line="276" w:lineRule="auto"/>
        <w:jc w:val="both"/>
        <w:rPr>
          <w:rFonts w:ascii="Verdana" w:eastAsia="Calibri" w:hAnsi="Verdana" w:cs="Calibri"/>
          <w:lang w:eastAsia="en-US"/>
        </w:rPr>
      </w:pPr>
      <w:r w:rsidRPr="000E2AD7">
        <w:rPr>
          <w:rFonts w:ascii="Verdana" w:eastAsia="Calibri" w:hAnsi="Verdana" w:cs="Calibri"/>
          <w:lang w:eastAsia="en-US"/>
        </w:rPr>
        <w:t>e)</w:t>
      </w:r>
      <w:r w:rsidRPr="000E2AD7">
        <w:rPr>
          <w:rFonts w:ascii="Verdana" w:eastAsia="Calibri" w:hAnsi="Verdana" w:cs="Calibri"/>
          <w:lang w:eastAsia="en-US"/>
        </w:rPr>
        <w:tab/>
        <w:t>Status osoby na rynku pracy w chwili przystąpienia do projektu (osoba pracują, bierna zawodowa, bezrobotna)</w:t>
      </w:r>
    </w:p>
    <w:p w14:paraId="435141B8" w14:textId="77777777" w:rsidR="000E2AD7" w:rsidRPr="000E2AD7" w:rsidRDefault="000E2AD7" w:rsidP="000E2AD7">
      <w:pPr>
        <w:spacing w:after="120" w:line="276" w:lineRule="auto"/>
        <w:jc w:val="both"/>
        <w:rPr>
          <w:rFonts w:ascii="Verdana" w:eastAsia="Calibri" w:hAnsi="Verdana" w:cs="Calibri"/>
          <w:lang w:eastAsia="en-US"/>
        </w:rPr>
      </w:pPr>
    </w:p>
    <w:p w14:paraId="1F53147A" w14:textId="77777777" w:rsidR="000E2AD7" w:rsidRPr="000E2AD7" w:rsidRDefault="000E2AD7" w:rsidP="000E2AD7">
      <w:pPr>
        <w:spacing w:after="120" w:line="276" w:lineRule="auto"/>
        <w:jc w:val="both"/>
        <w:rPr>
          <w:rFonts w:ascii="Verdana" w:eastAsia="Calibri" w:hAnsi="Verdana" w:cs="Calibri"/>
          <w:i/>
          <w:iCs/>
          <w:lang w:eastAsia="en-US"/>
        </w:rPr>
      </w:pPr>
    </w:p>
    <w:p w14:paraId="51453D9F" w14:textId="77777777" w:rsidR="000E2AD7" w:rsidRPr="000E2AD7" w:rsidRDefault="000E2AD7" w:rsidP="000E2AD7">
      <w:pPr>
        <w:spacing w:after="120" w:line="276" w:lineRule="auto"/>
        <w:jc w:val="both"/>
        <w:rPr>
          <w:rFonts w:ascii="Verdana" w:eastAsia="Calibri" w:hAnsi="Verdana" w:cs="Calibri"/>
          <w:i/>
          <w:iCs/>
          <w:lang w:eastAsia="en-US"/>
        </w:rPr>
      </w:pPr>
      <w:r w:rsidRPr="000E2AD7">
        <w:rPr>
          <w:rFonts w:ascii="Verdana" w:eastAsia="Calibri" w:hAnsi="Verdana" w:cs="Calibri"/>
          <w:i/>
          <w:iCs/>
          <w:lang w:eastAsia="en-US"/>
        </w:rPr>
        <w:t>Oświadczam, że przyjęłam/przyjąłem do wiadomości treść niniejszej klauzuli informacyjnej i nie wnoszę sprzeciwu.</w:t>
      </w:r>
    </w:p>
    <w:p w14:paraId="6859EA88" w14:textId="77777777" w:rsidR="000E2AD7" w:rsidRPr="000E2AD7" w:rsidRDefault="000E2AD7" w:rsidP="000E2AD7">
      <w:pPr>
        <w:spacing w:after="120" w:line="276" w:lineRule="auto"/>
        <w:jc w:val="both"/>
        <w:rPr>
          <w:rFonts w:ascii="Verdana" w:eastAsia="Calibri" w:hAnsi="Verdana" w:cs="Calibri"/>
          <w:i/>
          <w:iCs/>
          <w:lang w:eastAsia="en-US"/>
        </w:rPr>
      </w:pPr>
    </w:p>
    <w:p w14:paraId="5C874137" w14:textId="77777777" w:rsidR="000E2AD7" w:rsidRPr="000E2AD7" w:rsidRDefault="000E2AD7" w:rsidP="000E2AD7">
      <w:pPr>
        <w:spacing w:after="120" w:line="276" w:lineRule="auto"/>
        <w:jc w:val="both"/>
        <w:rPr>
          <w:rFonts w:ascii="Verdana" w:eastAsia="Calibri" w:hAnsi="Verdana" w:cs="Calibri"/>
          <w:i/>
          <w:iCs/>
          <w:lang w:eastAsia="en-US"/>
        </w:rPr>
      </w:pPr>
      <w:r w:rsidRPr="000E2AD7">
        <w:rPr>
          <w:rFonts w:ascii="Verdana" w:eastAsia="Calibri" w:hAnsi="Verdana" w:cs="Calibri"/>
          <w:i/>
          <w:iCs/>
          <w:lang w:eastAsia="en-US"/>
        </w:rPr>
        <w:t>Miejscowość data ____________________</w:t>
      </w:r>
    </w:p>
    <w:p w14:paraId="4BDDC4B4" w14:textId="77777777" w:rsidR="000E2AD7" w:rsidRPr="000E2AD7" w:rsidRDefault="000E2AD7" w:rsidP="000E2AD7">
      <w:pPr>
        <w:spacing w:after="120" w:line="276" w:lineRule="auto"/>
        <w:jc w:val="both"/>
        <w:rPr>
          <w:rFonts w:ascii="Verdana" w:eastAsia="Calibri" w:hAnsi="Verdana" w:cs="Calibri"/>
          <w:i/>
          <w:iCs/>
          <w:lang w:eastAsia="en-US"/>
        </w:rPr>
      </w:pPr>
    </w:p>
    <w:p w14:paraId="15D0128C" w14:textId="2AF35B2F" w:rsidR="000E2AD7" w:rsidRPr="000E2AD7" w:rsidRDefault="000E2AD7" w:rsidP="000E2AD7">
      <w:pPr>
        <w:spacing w:after="120" w:line="276" w:lineRule="auto"/>
        <w:jc w:val="both"/>
        <w:rPr>
          <w:rFonts w:ascii="Verdana" w:eastAsia="Calibri" w:hAnsi="Verdana" w:cs="Calibri"/>
          <w:i/>
          <w:iCs/>
          <w:lang w:eastAsia="en-US"/>
        </w:rPr>
      </w:pPr>
      <w:r w:rsidRPr="000E2AD7">
        <w:rPr>
          <w:rFonts w:ascii="Verdana" w:eastAsia="Calibri" w:hAnsi="Verdana" w:cs="Calibri"/>
          <w:i/>
          <w:iCs/>
          <w:lang w:eastAsia="en-US"/>
        </w:rPr>
        <w:t>Podpis</w:t>
      </w:r>
      <w:r w:rsidR="000E0B34">
        <w:rPr>
          <w:rFonts w:ascii="Verdana" w:eastAsia="Calibri" w:hAnsi="Verdana" w:cs="Calibri"/>
          <w:i/>
          <w:iCs/>
          <w:lang w:eastAsia="en-US"/>
        </w:rPr>
        <w:t xml:space="preserve"> czytelny</w:t>
      </w:r>
      <w:r w:rsidRPr="000E2AD7">
        <w:rPr>
          <w:rFonts w:ascii="Verdana" w:eastAsia="Calibri" w:hAnsi="Verdana" w:cs="Calibri"/>
          <w:i/>
          <w:iCs/>
          <w:lang w:eastAsia="en-US"/>
        </w:rPr>
        <w:t xml:space="preserve"> _____________________</w:t>
      </w:r>
    </w:p>
    <w:p w14:paraId="6A644093" w14:textId="77777777" w:rsidR="000E2AD7" w:rsidRPr="000E2AD7" w:rsidRDefault="000E2AD7" w:rsidP="000E2AD7">
      <w:pPr>
        <w:spacing w:after="200" w:line="276" w:lineRule="auto"/>
        <w:rPr>
          <w:rFonts w:ascii="Arial" w:eastAsia="Calibri" w:hAnsi="Arial" w:cs="Arial"/>
          <w:sz w:val="16"/>
          <w:szCs w:val="16"/>
          <w:lang w:eastAsia="en-US"/>
        </w:rPr>
      </w:pPr>
    </w:p>
    <w:p w14:paraId="230E3EB1" w14:textId="77777777" w:rsidR="000E2AD7" w:rsidRPr="000E2AD7" w:rsidRDefault="000E2AD7" w:rsidP="000E2AD7">
      <w:pPr>
        <w:spacing w:after="160" w:line="259" w:lineRule="auto"/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</w:pPr>
    </w:p>
    <w:p w14:paraId="3E95BA74" w14:textId="5F8CE5DD" w:rsidR="008215B8" w:rsidRPr="005D027F" w:rsidRDefault="008215B8" w:rsidP="005D027F"/>
    <w:sectPr w:rsidR="008215B8" w:rsidRPr="005D027F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FCA679" w14:textId="77777777" w:rsidR="00C00748" w:rsidRDefault="00C00748" w:rsidP="00BE20E2">
      <w:r>
        <w:separator/>
      </w:r>
    </w:p>
  </w:endnote>
  <w:endnote w:type="continuationSeparator" w:id="0">
    <w:p w14:paraId="08AC5385" w14:textId="77777777" w:rsidR="00C00748" w:rsidRDefault="00C00748" w:rsidP="00BE20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63E83B" w14:textId="45DB21D3" w:rsidR="00DD235B" w:rsidRDefault="00DD235B">
    <w:pPr>
      <w:pStyle w:val="Stopka"/>
    </w:pPr>
    <w:r w:rsidRPr="00D10467">
      <w:rPr>
        <w:i/>
        <w:noProof/>
        <w:sz w:val="18"/>
        <w:szCs w:val="18"/>
      </w:rPr>
      <w:drawing>
        <wp:anchor distT="0" distB="0" distL="114300" distR="114300" simplePos="0" relativeHeight="251663360" behindDoc="1" locked="0" layoutInCell="1" allowOverlap="1" wp14:anchorId="44912C0E" wp14:editId="453396A3">
          <wp:simplePos x="0" y="0"/>
          <wp:positionH relativeFrom="margin">
            <wp:align>center</wp:align>
          </wp:positionH>
          <wp:positionV relativeFrom="paragraph">
            <wp:posOffset>-432435</wp:posOffset>
          </wp:positionV>
          <wp:extent cx="5177904" cy="939757"/>
          <wp:effectExtent l="0" t="0" r="3810" b="0"/>
          <wp:wrapNone/>
          <wp:docPr id="1765218106" name="Obraz 1" descr="Obraz zawierający tekst, Czcionka, biały, zrzut ekranu&#10;&#10;Zawartość wygenerowana przez sztuczną inteligencję może być niepopraw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65218106" name="Obraz 1" descr="Obraz zawierający tekst, Czcionka, biały, zrzut ekranu&#10;&#10;Zawartość wygenerowana przez sztuczną inteligencję może być niepoprawna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77904" cy="9397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303A34" w14:textId="77777777" w:rsidR="00C00748" w:rsidRDefault="00C00748" w:rsidP="00BE20E2">
      <w:r>
        <w:separator/>
      </w:r>
    </w:p>
  </w:footnote>
  <w:footnote w:type="continuationSeparator" w:id="0">
    <w:p w14:paraId="5616EE92" w14:textId="77777777" w:rsidR="00C00748" w:rsidRDefault="00C00748" w:rsidP="00BE20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AE3F93" w14:textId="68C51FE6" w:rsidR="00DD235B" w:rsidRPr="00F31985" w:rsidRDefault="00D44358" w:rsidP="00D44358">
    <w:pPr>
      <w:pStyle w:val="NormalnyWeb"/>
      <w:spacing w:before="0" w:beforeAutospacing="0" w:after="0" w:afterAutospacing="0" w:line="276" w:lineRule="auto"/>
      <w:jc w:val="center"/>
      <w:rPr>
        <w:rFonts w:ascii="Arial" w:hAnsi="Arial" w:cs="Arial"/>
        <w:b/>
        <w:bCs/>
        <w:iCs/>
        <w:noProof/>
        <w:sz w:val="22"/>
        <w:szCs w:val="22"/>
      </w:rPr>
    </w:pPr>
    <w:r w:rsidRPr="00BE20E2">
      <w:rPr>
        <w:noProof/>
      </w:rPr>
      <w:drawing>
        <wp:anchor distT="0" distB="0" distL="114300" distR="114300" simplePos="0" relativeHeight="251660288" behindDoc="1" locked="0" layoutInCell="1" allowOverlap="1" wp14:anchorId="27BCD456" wp14:editId="2803A35F">
          <wp:simplePos x="0" y="0"/>
          <wp:positionH relativeFrom="column">
            <wp:posOffset>5095958</wp:posOffset>
          </wp:positionH>
          <wp:positionV relativeFrom="paragraph">
            <wp:posOffset>-106349</wp:posOffset>
          </wp:positionV>
          <wp:extent cx="1041806" cy="373711"/>
          <wp:effectExtent l="0" t="0" r="6350" b="7620"/>
          <wp:wrapNone/>
          <wp:docPr id="853369134" name="Obraz 2" descr="Obraz zawierający tekst, Czcionka, logo, Grafika&#10;&#10;Zawartość wygenerowana przez sztuczną inteligencję może być niepopraw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3369134" name="Obraz 2" descr="Obraz zawierający tekst, Czcionka, logo, Grafika&#10;&#10;Zawartość wygenerowana przez sztuczną inteligencję może być niepoprawna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1806" cy="3737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D235B">
      <w:rPr>
        <w:noProof/>
      </w:rPr>
      <w:drawing>
        <wp:anchor distT="0" distB="0" distL="114300" distR="114300" simplePos="0" relativeHeight="251661312" behindDoc="1" locked="0" layoutInCell="1" allowOverlap="1" wp14:anchorId="26EBA62E" wp14:editId="4FD2EDB6">
          <wp:simplePos x="0" y="0"/>
          <wp:positionH relativeFrom="column">
            <wp:posOffset>-223575</wp:posOffset>
          </wp:positionH>
          <wp:positionV relativeFrom="paragraph">
            <wp:posOffset>-114935</wp:posOffset>
          </wp:positionV>
          <wp:extent cx="715617" cy="372121"/>
          <wp:effectExtent l="0" t="0" r="8890" b="8890"/>
          <wp:wrapNone/>
          <wp:docPr id="73755916" name="Obraz 4" descr="Obraz zawierający Czcionka, typografia, tekst, Grafika&#10;&#10;Zawartość wygenerowana przez sztuczną inteligencję może być niepopraw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3755916" name="Obraz 4" descr="Obraz zawierający Czcionka, typografia, tekst, Grafika&#10;&#10;Zawartość wygenerowana przez sztuczną inteligencję może być niepoprawna.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5617" cy="3721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D235B" w:rsidRPr="00F31985">
      <w:rPr>
        <w:rFonts w:ascii="Arial" w:hAnsi="Arial" w:cs="Arial"/>
        <w:b/>
        <w:bCs/>
        <w:iCs/>
        <w:noProof/>
        <w:sz w:val="22"/>
        <w:szCs w:val="22"/>
      </w:rPr>
      <w:t>„Chcesz wpływać na poprawę warunków pracy?</w:t>
    </w:r>
  </w:p>
  <w:p w14:paraId="0C423ECC" w14:textId="46411004" w:rsidR="00BE20E2" w:rsidRPr="00D44358" w:rsidRDefault="00DD235B" w:rsidP="00D44358">
    <w:pPr>
      <w:pStyle w:val="NormalnyWeb"/>
      <w:tabs>
        <w:tab w:val="left" w:pos="2268"/>
        <w:tab w:val="left" w:pos="7371"/>
      </w:tabs>
      <w:spacing w:before="0" w:beforeAutospacing="0" w:after="0" w:afterAutospacing="0" w:line="276" w:lineRule="auto"/>
      <w:jc w:val="center"/>
      <w:rPr>
        <w:rFonts w:ascii="Arial" w:hAnsi="Arial" w:cs="Arial"/>
        <w:b/>
        <w:bCs/>
        <w:iCs/>
        <w:sz w:val="22"/>
        <w:szCs w:val="22"/>
      </w:rPr>
    </w:pPr>
    <w:r w:rsidRPr="00F31985">
      <w:rPr>
        <w:rFonts w:ascii="Arial" w:hAnsi="Arial" w:cs="Arial"/>
        <w:b/>
        <w:bCs/>
        <w:iCs/>
        <w:noProof/>
        <w:sz w:val="22"/>
        <w:szCs w:val="22"/>
      </w:rPr>
      <w:t>Podnieś swoje kompetencje!”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2565E"/>
    <w:multiLevelType w:val="hybridMultilevel"/>
    <w:tmpl w:val="131C757E"/>
    <w:lvl w:ilvl="0" w:tplc="0415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" w15:restartNumberingAfterBreak="0">
    <w:nsid w:val="02715EAE"/>
    <w:multiLevelType w:val="hybridMultilevel"/>
    <w:tmpl w:val="8738FBEA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6D96B3C"/>
    <w:multiLevelType w:val="hybridMultilevel"/>
    <w:tmpl w:val="49FCCC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0251BC"/>
    <w:multiLevelType w:val="hybridMultilevel"/>
    <w:tmpl w:val="BFF49EFE"/>
    <w:lvl w:ilvl="0" w:tplc="EC5066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AA0A9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8AC1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32615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554D0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9D681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1767E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F1CD8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A4A19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E6125BD"/>
    <w:multiLevelType w:val="hybridMultilevel"/>
    <w:tmpl w:val="1CB00F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D12419"/>
    <w:multiLevelType w:val="hybridMultilevel"/>
    <w:tmpl w:val="CE3A20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B02C9C"/>
    <w:multiLevelType w:val="hybridMultilevel"/>
    <w:tmpl w:val="0D142806"/>
    <w:lvl w:ilvl="0" w:tplc="C052B3D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DE27E6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B2EA8A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5AE35F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EE294A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CEA3AD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B2CD0B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9FE6ED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D28F14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8B7FF7"/>
    <w:multiLevelType w:val="hybridMultilevel"/>
    <w:tmpl w:val="0F5CB080"/>
    <w:lvl w:ilvl="0" w:tplc="04150001">
      <w:start w:val="1"/>
      <w:numFmt w:val="bullet"/>
      <w:lvlText w:val=""/>
      <w:lvlJc w:val="left"/>
      <w:pPr>
        <w:ind w:left="191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63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35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07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79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51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23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95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679" w:hanging="360"/>
      </w:pPr>
      <w:rPr>
        <w:rFonts w:ascii="Wingdings" w:hAnsi="Wingdings" w:hint="default"/>
      </w:rPr>
    </w:lvl>
  </w:abstractNum>
  <w:abstractNum w:abstractNumId="8" w15:restartNumberingAfterBreak="0">
    <w:nsid w:val="337D6F64"/>
    <w:multiLevelType w:val="hybridMultilevel"/>
    <w:tmpl w:val="3278B032"/>
    <w:lvl w:ilvl="0" w:tplc="F98E4F0A">
      <w:start w:val="1"/>
      <w:numFmt w:val="decimal"/>
      <w:lvlText w:val="%1."/>
      <w:lvlJc w:val="left"/>
      <w:pPr>
        <w:ind w:left="1785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2505" w:hanging="360"/>
      </w:pPr>
    </w:lvl>
    <w:lvl w:ilvl="2" w:tplc="0415001B">
      <w:start w:val="1"/>
      <w:numFmt w:val="lowerRoman"/>
      <w:lvlText w:val="%3."/>
      <w:lvlJc w:val="right"/>
      <w:pPr>
        <w:ind w:left="3225" w:hanging="180"/>
      </w:pPr>
    </w:lvl>
    <w:lvl w:ilvl="3" w:tplc="0415000F">
      <w:start w:val="1"/>
      <w:numFmt w:val="decimal"/>
      <w:lvlText w:val="%4."/>
      <w:lvlJc w:val="left"/>
      <w:pPr>
        <w:ind w:left="3945" w:hanging="360"/>
      </w:pPr>
    </w:lvl>
    <w:lvl w:ilvl="4" w:tplc="04150019">
      <w:start w:val="1"/>
      <w:numFmt w:val="lowerLetter"/>
      <w:lvlText w:val="%5."/>
      <w:lvlJc w:val="left"/>
      <w:pPr>
        <w:ind w:left="4665" w:hanging="360"/>
      </w:pPr>
    </w:lvl>
    <w:lvl w:ilvl="5" w:tplc="0415001B">
      <w:start w:val="1"/>
      <w:numFmt w:val="lowerRoman"/>
      <w:lvlText w:val="%6."/>
      <w:lvlJc w:val="right"/>
      <w:pPr>
        <w:ind w:left="5385" w:hanging="180"/>
      </w:pPr>
    </w:lvl>
    <w:lvl w:ilvl="6" w:tplc="0415000F">
      <w:start w:val="1"/>
      <w:numFmt w:val="decimal"/>
      <w:lvlText w:val="%7."/>
      <w:lvlJc w:val="left"/>
      <w:pPr>
        <w:ind w:left="6105" w:hanging="360"/>
      </w:pPr>
    </w:lvl>
    <w:lvl w:ilvl="7" w:tplc="04150019">
      <w:start w:val="1"/>
      <w:numFmt w:val="lowerLetter"/>
      <w:lvlText w:val="%8."/>
      <w:lvlJc w:val="left"/>
      <w:pPr>
        <w:ind w:left="6825" w:hanging="360"/>
      </w:pPr>
    </w:lvl>
    <w:lvl w:ilvl="8" w:tplc="0415001B">
      <w:start w:val="1"/>
      <w:numFmt w:val="lowerRoman"/>
      <w:lvlText w:val="%9."/>
      <w:lvlJc w:val="right"/>
      <w:pPr>
        <w:ind w:left="7545" w:hanging="180"/>
      </w:pPr>
    </w:lvl>
  </w:abstractNum>
  <w:abstractNum w:abstractNumId="9" w15:restartNumberingAfterBreak="0">
    <w:nsid w:val="42F459C3"/>
    <w:multiLevelType w:val="hybridMultilevel"/>
    <w:tmpl w:val="C248DF18"/>
    <w:lvl w:ilvl="0" w:tplc="3C387D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A96E3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FA415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70227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E6624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8F82C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E460D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D869B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2A009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4AF73AD7"/>
    <w:multiLevelType w:val="hybridMultilevel"/>
    <w:tmpl w:val="18E66F42"/>
    <w:lvl w:ilvl="0" w:tplc="163EB0BA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ED5569"/>
    <w:multiLevelType w:val="hybridMultilevel"/>
    <w:tmpl w:val="C01C83FA"/>
    <w:lvl w:ilvl="0" w:tplc="7362FE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F6E67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D4068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E4AA5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85E49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5EE64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3444C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3DAEC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55E31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5B150B88"/>
    <w:multiLevelType w:val="hybridMultilevel"/>
    <w:tmpl w:val="3FC48D4E"/>
    <w:lvl w:ilvl="0" w:tplc="6158C2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88A02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E388F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96802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26C80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10CDC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F66DD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6484B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82002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5D537D77"/>
    <w:multiLevelType w:val="hybridMultilevel"/>
    <w:tmpl w:val="917CCA2E"/>
    <w:lvl w:ilvl="0" w:tplc="04150001">
      <w:start w:val="1"/>
      <w:numFmt w:val="bullet"/>
      <w:lvlText w:val=""/>
      <w:lvlJc w:val="left"/>
      <w:pPr>
        <w:ind w:left="185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57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9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01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73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5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7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9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618" w:hanging="360"/>
      </w:pPr>
      <w:rPr>
        <w:rFonts w:ascii="Wingdings" w:hAnsi="Wingdings" w:hint="default"/>
      </w:rPr>
    </w:lvl>
  </w:abstractNum>
  <w:abstractNum w:abstractNumId="14" w15:restartNumberingAfterBreak="0">
    <w:nsid w:val="622036AA"/>
    <w:multiLevelType w:val="hybridMultilevel"/>
    <w:tmpl w:val="4BDA37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5B3237"/>
    <w:multiLevelType w:val="hybridMultilevel"/>
    <w:tmpl w:val="A9849FB2"/>
    <w:lvl w:ilvl="0" w:tplc="E2CAF0BA">
      <w:start w:val="1"/>
      <w:numFmt w:val="bullet"/>
      <w:lvlText w:val=""/>
      <w:lvlJc w:val="left"/>
      <w:pPr>
        <w:ind w:left="1919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263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35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07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79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51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23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95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679" w:hanging="360"/>
      </w:pPr>
      <w:rPr>
        <w:rFonts w:ascii="Wingdings" w:hAnsi="Wingdings" w:hint="default"/>
      </w:rPr>
    </w:lvl>
  </w:abstractNum>
  <w:abstractNum w:abstractNumId="16" w15:restartNumberingAfterBreak="0">
    <w:nsid w:val="7267371B"/>
    <w:multiLevelType w:val="hybridMultilevel"/>
    <w:tmpl w:val="A6D2530E"/>
    <w:lvl w:ilvl="0" w:tplc="95D806D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97C900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FF49E3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D0AAA1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23E09A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EAEC76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ECF6C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D7272E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A10EF3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3"/>
  </w:num>
  <w:num w:numId="4">
    <w:abstractNumId w:val="9"/>
  </w:num>
  <w:num w:numId="5">
    <w:abstractNumId w:val="6"/>
  </w:num>
  <w:num w:numId="6">
    <w:abstractNumId w:val="16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 w:numId="15">
    <w:abstractNumId w:val="7"/>
  </w:num>
  <w:num w:numId="16">
    <w:abstractNumId w:val="15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0E2"/>
    <w:rsid w:val="000E0B34"/>
    <w:rsid w:val="000E2AD7"/>
    <w:rsid w:val="001A2823"/>
    <w:rsid w:val="002F75A7"/>
    <w:rsid w:val="003512F5"/>
    <w:rsid w:val="0046659A"/>
    <w:rsid w:val="00524034"/>
    <w:rsid w:val="00574597"/>
    <w:rsid w:val="005D027F"/>
    <w:rsid w:val="00695EFC"/>
    <w:rsid w:val="007C7607"/>
    <w:rsid w:val="008215B8"/>
    <w:rsid w:val="0089309F"/>
    <w:rsid w:val="0095003E"/>
    <w:rsid w:val="00977367"/>
    <w:rsid w:val="00B55AC4"/>
    <w:rsid w:val="00BE20E2"/>
    <w:rsid w:val="00C00748"/>
    <w:rsid w:val="00D44358"/>
    <w:rsid w:val="00DD235B"/>
    <w:rsid w:val="00E52E85"/>
    <w:rsid w:val="00ED6115"/>
    <w:rsid w:val="00F94B50"/>
    <w:rsid w:val="00FE7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E869BA"/>
  <w15:chartTrackingRefBased/>
  <w15:docId w15:val="{CC265451-9BA3-4F88-AB50-566F6262A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52E85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E20E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E20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E20E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E20E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E20E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E20E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E20E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E20E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E20E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E20E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E20E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E20E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E20E2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E20E2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E20E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E20E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E20E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E20E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E20E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E20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E20E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E20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E20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E20E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E20E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E20E2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E20E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E20E2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E20E2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BE20E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E20E2"/>
  </w:style>
  <w:style w:type="paragraph" w:styleId="Stopka">
    <w:name w:val="footer"/>
    <w:basedOn w:val="Normalny"/>
    <w:link w:val="StopkaZnak"/>
    <w:uiPriority w:val="99"/>
    <w:unhideWhenUsed/>
    <w:rsid w:val="00BE20E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E20E2"/>
  </w:style>
  <w:style w:type="paragraph" w:styleId="NormalnyWeb">
    <w:name w:val="Normal (Web)"/>
    <w:basedOn w:val="Normalny"/>
    <w:uiPriority w:val="99"/>
    <w:unhideWhenUsed/>
    <w:rsid w:val="00BE20E2"/>
    <w:pPr>
      <w:spacing w:before="100" w:beforeAutospacing="1" w:after="100" w:afterAutospacing="1"/>
    </w:pPr>
    <w:rPr>
      <w:sz w:val="24"/>
      <w:szCs w:val="24"/>
    </w:rPr>
  </w:style>
  <w:style w:type="character" w:styleId="Hipercze">
    <w:name w:val="Hyperlink"/>
    <w:basedOn w:val="Domylnaczcionkaakapitu"/>
    <w:unhideWhenUsed/>
    <w:rsid w:val="00E52E85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524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5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O@mrips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OD@mfipr.gov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1249</Words>
  <Characters>7496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Region Gdański NSZZ "Solidarność"</dc:creator>
  <cp:keywords/>
  <dc:description/>
  <cp:lastModifiedBy>Justyna</cp:lastModifiedBy>
  <cp:revision>3</cp:revision>
  <cp:lastPrinted>2025-05-06T08:37:00Z</cp:lastPrinted>
  <dcterms:created xsi:type="dcterms:W3CDTF">2025-04-24T12:18:00Z</dcterms:created>
  <dcterms:modified xsi:type="dcterms:W3CDTF">2025-05-06T08:37:00Z</dcterms:modified>
</cp:coreProperties>
</file>