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6B64" w:rsidRDefault="00956B64" w:rsidP="00F1588A">
      <w:pPr>
        <w:spacing w:after="120"/>
        <w:ind w:left="-426"/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:rsidR="009130DA" w:rsidRDefault="009130DA" w:rsidP="00F1588A">
      <w:pPr>
        <w:spacing w:after="120"/>
        <w:ind w:left="-426"/>
        <w:jc w:val="center"/>
        <w:rPr>
          <w:rFonts w:ascii="Arial" w:hAnsi="Arial" w:cs="Arial"/>
          <w:b/>
          <w:bCs/>
          <w:i/>
          <w:sz w:val="20"/>
          <w:szCs w:val="20"/>
        </w:rPr>
      </w:pPr>
      <w:bookmarkStart w:id="0" w:name="_GoBack"/>
      <w:bookmarkEnd w:id="0"/>
      <w:r w:rsidRPr="00F1588A">
        <w:rPr>
          <w:rFonts w:ascii="Arial" w:hAnsi="Arial" w:cs="Arial"/>
          <w:b/>
          <w:bCs/>
          <w:i/>
          <w:sz w:val="20"/>
          <w:szCs w:val="20"/>
        </w:rPr>
        <w:t xml:space="preserve">Projekt: Schematy Dialogu Społecznego dla Godnej Pracy </w:t>
      </w:r>
    </w:p>
    <w:p w:rsidR="0009744F" w:rsidRPr="00CA0B26" w:rsidRDefault="0009744F" w:rsidP="0009744F">
      <w:pPr>
        <w:spacing w:after="120"/>
        <w:ind w:left="-426"/>
        <w:jc w:val="center"/>
        <w:rPr>
          <w:rFonts w:ascii="Arial" w:hAnsi="Arial" w:cs="Arial"/>
          <w:b/>
          <w:bCs/>
          <w:i/>
          <w:sz w:val="24"/>
          <w:szCs w:val="24"/>
        </w:rPr>
      </w:pPr>
      <w:r w:rsidRPr="00F1588A">
        <w:rPr>
          <w:rFonts w:ascii="Arial" w:hAnsi="Arial" w:cs="Arial"/>
          <w:b/>
          <w:bCs/>
          <w:i/>
          <w:sz w:val="20"/>
          <w:szCs w:val="20"/>
        </w:rPr>
        <w:t>w sektorze publicznym na poziomie samorządów</w:t>
      </w:r>
      <w:r>
        <w:rPr>
          <w:rFonts w:ascii="Arial" w:hAnsi="Arial" w:cs="Arial"/>
          <w:b/>
          <w:bCs/>
          <w:i/>
          <w:sz w:val="20"/>
          <w:szCs w:val="20"/>
        </w:rPr>
        <w:t xml:space="preserve"> II</w:t>
      </w:r>
    </w:p>
    <w:p w:rsidR="0009744F" w:rsidRDefault="0009744F" w:rsidP="00F1588A">
      <w:pPr>
        <w:spacing w:after="120"/>
        <w:ind w:left="-426"/>
        <w:jc w:val="center"/>
        <w:rPr>
          <w:rFonts w:ascii="Arial" w:hAnsi="Arial" w:cs="Arial"/>
          <w:b/>
          <w:bCs/>
          <w:i/>
          <w:sz w:val="20"/>
          <w:szCs w:val="20"/>
        </w:rPr>
      </w:pPr>
    </w:p>
    <w:p w:rsidR="0009744F" w:rsidRDefault="0009744F" w:rsidP="0009744F">
      <w:pPr>
        <w:spacing w:after="120"/>
        <w:ind w:left="-426"/>
        <w:rPr>
          <w:rFonts w:ascii="Arial" w:hAnsi="Arial" w:cs="Arial"/>
          <w:b/>
          <w:bCs/>
          <w:i/>
          <w:sz w:val="20"/>
          <w:szCs w:val="20"/>
        </w:rPr>
      </w:pPr>
    </w:p>
    <w:tbl>
      <w:tblPr>
        <w:tblStyle w:val="Tabela-Siatka1"/>
        <w:tblpPr w:leftFromText="141" w:rightFromText="141" w:vertAnchor="text" w:horzAnchor="margin" w:tblpY="160"/>
        <w:tblW w:w="9212" w:type="dxa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09"/>
        <w:gridCol w:w="7403"/>
      </w:tblGrid>
      <w:tr w:rsidR="0009744F" w:rsidRPr="0009744F" w:rsidTr="0009744F">
        <w:tc>
          <w:tcPr>
            <w:tcW w:w="9212" w:type="dxa"/>
            <w:gridSpan w:val="2"/>
            <w:shd w:val="clear" w:color="auto" w:fill="FFFFFF" w:themeFill="background1"/>
          </w:tcPr>
          <w:p w:rsidR="0009744F" w:rsidRPr="0009744F" w:rsidRDefault="0009744F" w:rsidP="0009744F">
            <w:pPr>
              <w:jc w:val="center"/>
              <w:rPr>
                <w:b/>
              </w:rPr>
            </w:pPr>
          </w:p>
          <w:p w:rsidR="0009744F" w:rsidRPr="0009744F" w:rsidRDefault="0009744F" w:rsidP="003F134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Seminarium </w:t>
            </w:r>
            <w:r w:rsidR="003F134E">
              <w:rPr>
                <w:b/>
                <w:sz w:val="28"/>
                <w:szCs w:val="28"/>
              </w:rPr>
              <w:t>końcowe</w:t>
            </w:r>
          </w:p>
          <w:p w:rsidR="0009744F" w:rsidRPr="0009744F" w:rsidRDefault="00C7318B" w:rsidP="000974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Podsumowanie działań w zakresie wzmacniania dialogu społecznego</w:t>
            </w:r>
            <w:r>
              <w:rPr>
                <w:sz w:val="24"/>
                <w:szCs w:val="24"/>
              </w:rPr>
              <w:br/>
              <w:t xml:space="preserve"> w sektorze samorządu terytorialnego</w:t>
            </w:r>
          </w:p>
          <w:p w:rsidR="0009744F" w:rsidRPr="0009744F" w:rsidRDefault="0009744F" w:rsidP="00956B64">
            <w:pPr>
              <w:jc w:val="center"/>
            </w:pPr>
          </w:p>
        </w:tc>
      </w:tr>
      <w:tr w:rsidR="0009744F" w:rsidRPr="0009744F" w:rsidTr="0009744F">
        <w:tc>
          <w:tcPr>
            <w:tcW w:w="9212" w:type="dxa"/>
            <w:gridSpan w:val="2"/>
          </w:tcPr>
          <w:p w:rsidR="0009744F" w:rsidRPr="0009744F" w:rsidRDefault="0009744F" w:rsidP="0009744F">
            <w:pPr>
              <w:rPr>
                <w:b/>
              </w:rPr>
            </w:pPr>
          </w:p>
          <w:p w:rsidR="0009744F" w:rsidRPr="0009744F" w:rsidRDefault="003F134E" w:rsidP="0009744F">
            <w:pPr>
              <w:rPr>
                <w:b/>
              </w:rPr>
            </w:pPr>
            <w:r>
              <w:rPr>
                <w:b/>
              </w:rPr>
              <w:t>5 grudnia 2023</w:t>
            </w:r>
            <w:r w:rsidR="0009744F" w:rsidRPr="0009744F">
              <w:rPr>
                <w:b/>
              </w:rPr>
              <w:t>r.</w:t>
            </w:r>
          </w:p>
        </w:tc>
      </w:tr>
      <w:tr w:rsidR="0009744F" w:rsidRPr="0009744F" w:rsidTr="0009744F">
        <w:tc>
          <w:tcPr>
            <w:tcW w:w="1809" w:type="dxa"/>
          </w:tcPr>
          <w:p w:rsidR="0009744F" w:rsidRPr="0009744F" w:rsidRDefault="0009744F" w:rsidP="0009744F">
            <w:r w:rsidRPr="0009744F">
              <w:t>18:00 – 20:30</w:t>
            </w:r>
          </w:p>
        </w:tc>
        <w:tc>
          <w:tcPr>
            <w:tcW w:w="7403" w:type="dxa"/>
          </w:tcPr>
          <w:p w:rsidR="0009744F" w:rsidRPr="0009744F" w:rsidRDefault="0009744F" w:rsidP="0009744F">
            <w:r w:rsidRPr="0009744F">
              <w:t>Przywitanie uczestników.</w:t>
            </w:r>
          </w:p>
          <w:p w:rsidR="0009744F" w:rsidRPr="0009744F" w:rsidRDefault="0009021E" w:rsidP="0009744F">
            <w:r>
              <w:t>Doświadczenia w zakresie rozwo</w:t>
            </w:r>
            <w:r w:rsidR="0009744F" w:rsidRPr="0009744F">
              <w:t>j</w:t>
            </w:r>
            <w:r>
              <w:t>u i wzmacniania</w:t>
            </w:r>
            <w:r w:rsidR="0009744F" w:rsidRPr="0009744F">
              <w:t xml:space="preserve"> struktur dialogu społecznego w sektorze publicznym </w:t>
            </w:r>
            <w:r w:rsidR="0014602A">
              <w:t>– wymiana spostrzeżeń</w:t>
            </w:r>
          </w:p>
          <w:p w:rsidR="0014602A" w:rsidRDefault="0014602A" w:rsidP="0009744F">
            <w:r>
              <w:t>Kolacja</w:t>
            </w:r>
          </w:p>
          <w:p w:rsidR="0009744F" w:rsidRPr="0009744F" w:rsidRDefault="0014602A" w:rsidP="0014602A">
            <w:pPr>
              <w:pStyle w:val="Akapitzlist"/>
              <w:numPr>
                <w:ilvl w:val="0"/>
                <w:numId w:val="1"/>
              </w:numPr>
            </w:pPr>
            <w:r w:rsidRPr="00C7318B">
              <w:t>Restauracja</w:t>
            </w:r>
            <w:r w:rsidR="0009193F">
              <w:t xml:space="preserve"> </w:t>
            </w:r>
            <w:proofErr w:type="spellStart"/>
            <w:r w:rsidR="0009193F">
              <w:t>Motlava</w:t>
            </w:r>
            <w:proofErr w:type="spellEnd"/>
            <w:r w:rsidR="0009193F">
              <w:t xml:space="preserve"> </w:t>
            </w:r>
            <w:r w:rsidR="006B2A7B">
              <w:t xml:space="preserve">ul. </w:t>
            </w:r>
            <w:r w:rsidR="0009193F">
              <w:rPr>
                <w:rStyle w:val="lrzxr"/>
              </w:rPr>
              <w:t>Stara Stocznia 2/1</w:t>
            </w:r>
            <w:r w:rsidR="006B2A7B">
              <w:rPr>
                <w:rStyle w:val="lrzxr"/>
              </w:rPr>
              <w:t>, 80-862 Gdańsk</w:t>
            </w:r>
          </w:p>
        </w:tc>
      </w:tr>
      <w:tr w:rsidR="0009744F" w:rsidRPr="0009744F" w:rsidTr="0009744F">
        <w:trPr>
          <w:trHeight w:val="557"/>
        </w:trPr>
        <w:tc>
          <w:tcPr>
            <w:tcW w:w="9212" w:type="dxa"/>
            <w:gridSpan w:val="2"/>
          </w:tcPr>
          <w:p w:rsidR="0009744F" w:rsidRPr="0009744F" w:rsidRDefault="0009744F" w:rsidP="0009744F">
            <w:pPr>
              <w:rPr>
                <w:b/>
              </w:rPr>
            </w:pPr>
          </w:p>
          <w:p w:rsidR="0009744F" w:rsidRPr="0009744F" w:rsidRDefault="0014602A" w:rsidP="0009744F">
            <w:r>
              <w:rPr>
                <w:b/>
              </w:rPr>
              <w:t>6 grudnia 2023</w:t>
            </w:r>
            <w:r w:rsidR="0009744F" w:rsidRPr="0009744F">
              <w:rPr>
                <w:b/>
              </w:rPr>
              <w:t xml:space="preserve">r. </w:t>
            </w:r>
            <w:r>
              <w:rPr>
                <w:b/>
              </w:rPr>
              <w:t xml:space="preserve"> Sala </w:t>
            </w:r>
            <w:r w:rsidR="00C7318B">
              <w:rPr>
                <w:b/>
              </w:rPr>
              <w:t>szkoleniowa Muzeum II WŚ</w:t>
            </w:r>
            <w:r w:rsidR="0009744F" w:rsidRPr="0009744F">
              <w:t>,</w:t>
            </w:r>
            <w:r w:rsidR="00C7318B">
              <w:t xml:space="preserve"> Plac Władysława Bartoszewskiego 1,</w:t>
            </w:r>
            <w:r w:rsidR="0009744F" w:rsidRPr="0009744F">
              <w:t xml:space="preserve"> Gdańsk</w:t>
            </w:r>
          </w:p>
        </w:tc>
      </w:tr>
      <w:tr w:rsidR="002819B2" w:rsidRPr="0009744F" w:rsidTr="002819B2">
        <w:trPr>
          <w:trHeight w:val="1177"/>
        </w:trPr>
        <w:tc>
          <w:tcPr>
            <w:tcW w:w="1809" w:type="dxa"/>
          </w:tcPr>
          <w:p w:rsidR="002819B2" w:rsidRPr="0009744F" w:rsidRDefault="002819B2" w:rsidP="0009744F">
            <w:r>
              <w:t>10.00 -10.15</w:t>
            </w:r>
          </w:p>
          <w:p w:rsidR="002819B2" w:rsidRDefault="002819B2" w:rsidP="0009744F">
            <w:pPr>
              <w:rPr>
                <w:i/>
              </w:rPr>
            </w:pPr>
          </w:p>
        </w:tc>
        <w:tc>
          <w:tcPr>
            <w:tcW w:w="7403" w:type="dxa"/>
          </w:tcPr>
          <w:p w:rsidR="002819B2" w:rsidRPr="0009744F" w:rsidRDefault="002819B2" w:rsidP="002819B2">
            <w:r w:rsidRPr="0009744F">
              <w:t>Powitanie i otwarcie dnia</w:t>
            </w:r>
          </w:p>
          <w:p w:rsidR="002819B2" w:rsidRDefault="002819B2" w:rsidP="002819B2">
            <w:pPr>
              <w:rPr>
                <w:i/>
              </w:rPr>
            </w:pPr>
            <w:r>
              <w:rPr>
                <w:i/>
              </w:rPr>
              <w:t xml:space="preserve">Jerzy Jaworski - </w:t>
            </w:r>
            <w:r w:rsidRPr="0009744F">
              <w:rPr>
                <w:i/>
              </w:rPr>
              <w:t>Zastępca Przewodniczącego</w:t>
            </w:r>
            <w:r>
              <w:rPr>
                <w:i/>
              </w:rPr>
              <w:t xml:space="preserve"> - Skarbnik </w:t>
            </w:r>
            <w:r w:rsidRPr="0009744F">
              <w:rPr>
                <w:i/>
              </w:rPr>
              <w:t xml:space="preserve"> KK NSZZ „Solidarność”  Agnieszka Rybczyńska, kierownik projektu</w:t>
            </w:r>
            <w:r w:rsidR="00C7318B">
              <w:rPr>
                <w:i/>
              </w:rPr>
              <w:t>, BPE KK NSZZ „Solidarność”</w:t>
            </w:r>
          </w:p>
          <w:p w:rsidR="002819B2" w:rsidRPr="0009744F" w:rsidRDefault="002819B2" w:rsidP="002819B2">
            <w:pPr>
              <w:rPr>
                <w:i/>
              </w:rPr>
            </w:pPr>
          </w:p>
        </w:tc>
      </w:tr>
      <w:tr w:rsidR="002819B2" w:rsidRPr="0009744F" w:rsidTr="002819B2">
        <w:trPr>
          <w:trHeight w:val="786"/>
        </w:trPr>
        <w:tc>
          <w:tcPr>
            <w:tcW w:w="1809" w:type="dxa"/>
          </w:tcPr>
          <w:p w:rsidR="002819B2" w:rsidRDefault="002819B2" w:rsidP="0009744F">
            <w:r>
              <w:t>10.15 – 10.</w:t>
            </w:r>
            <w:r w:rsidR="008837E5">
              <w:t>30</w:t>
            </w:r>
          </w:p>
        </w:tc>
        <w:tc>
          <w:tcPr>
            <w:tcW w:w="7403" w:type="dxa"/>
          </w:tcPr>
          <w:p w:rsidR="002819B2" w:rsidRPr="002819B2" w:rsidRDefault="00F9525D" w:rsidP="00C7318B">
            <w:pPr>
              <w:rPr>
                <w:i/>
              </w:rPr>
            </w:pPr>
            <w:proofErr w:type="spellStart"/>
            <w:r w:rsidRPr="00C557EE">
              <w:rPr>
                <w:i/>
              </w:rPr>
              <w:t>Trine</w:t>
            </w:r>
            <w:proofErr w:type="spellEnd"/>
            <w:r w:rsidRPr="00C557EE">
              <w:rPr>
                <w:i/>
              </w:rPr>
              <w:t xml:space="preserve"> </w:t>
            </w:r>
            <w:proofErr w:type="spellStart"/>
            <w:r w:rsidRPr="00C557EE">
              <w:rPr>
                <w:i/>
              </w:rPr>
              <w:t>Breggren</w:t>
            </w:r>
            <w:proofErr w:type="spellEnd"/>
            <w:r w:rsidRPr="00C557EE">
              <w:rPr>
                <w:i/>
              </w:rPr>
              <w:t xml:space="preserve">, dyrektor programowa </w:t>
            </w:r>
            <w:proofErr w:type="spellStart"/>
            <w:r w:rsidRPr="00C557EE">
              <w:rPr>
                <w:i/>
              </w:rPr>
              <w:t>EEA&amp;Granty</w:t>
            </w:r>
            <w:proofErr w:type="spellEnd"/>
            <w:r w:rsidRPr="00C557EE">
              <w:rPr>
                <w:i/>
              </w:rPr>
              <w:t xml:space="preserve"> Norweskie, </w:t>
            </w:r>
            <w:proofErr w:type="spellStart"/>
            <w:r w:rsidRPr="00C557EE">
              <w:rPr>
                <w:i/>
              </w:rPr>
              <w:t>Innovasjon</w:t>
            </w:r>
            <w:proofErr w:type="spellEnd"/>
            <w:r w:rsidRPr="00C557EE">
              <w:rPr>
                <w:i/>
              </w:rPr>
              <w:t xml:space="preserve"> </w:t>
            </w:r>
            <w:proofErr w:type="spellStart"/>
            <w:r w:rsidRPr="00C557EE">
              <w:rPr>
                <w:i/>
              </w:rPr>
              <w:t>Norge</w:t>
            </w:r>
            <w:proofErr w:type="spellEnd"/>
          </w:p>
        </w:tc>
      </w:tr>
      <w:tr w:rsidR="0009744F" w:rsidRPr="0009744F" w:rsidTr="0009744F">
        <w:tc>
          <w:tcPr>
            <w:tcW w:w="1809" w:type="dxa"/>
          </w:tcPr>
          <w:p w:rsidR="0009744F" w:rsidRPr="0009744F" w:rsidRDefault="008837E5" w:rsidP="0009744F">
            <w:r>
              <w:t xml:space="preserve">10.30 </w:t>
            </w:r>
            <w:r w:rsidR="0009744F" w:rsidRPr="0009744F">
              <w:t>-11.00</w:t>
            </w:r>
          </w:p>
        </w:tc>
        <w:tc>
          <w:tcPr>
            <w:tcW w:w="7403" w:type="dxa"/>
          </w:tcPr>
          <w:p w:rsidR="0009744F" w:rsidRPr="0009744F" w:rsidRDefault="0009744F" w:rsidP="0009744F">
            <w:pPr>
              <w:rPr>
                <w:i/>
              </w:rPr>
            </w:pPr>
            <w:r w:rsidRPr="0009744F">
              <w:t xml:space="preserve">Omówienie rezultatów pilotażu </w:t>
            </w:r>
          </w:p>
          <w:p w:rsidR="0009744F" w:rsidRPr="0009744F" w:rsidRDefault="0009744F" w:rsidP="0009744F">
            <w:pPr>
              <w:jc w:val="right"/>
              <w:rPr>
                <w:i/>
              </w:rPr>
            </w:pPr>
            <w:r w:rsidRPr="0009744F">
              <w:rPr>
                <w:i/>
              </w:rPr>
              <w:t>Barbara Surdykowska, NSZZ Solidarność</w:t>
            </w:r>
          </w:p>
          <w:p w:rsidR="0009744F" w:rsidRPr="0009744F" w:rsidRDefault="0009744F" w:rsidP="0009744F">
            <w:pPr>
              <w:jc w:val="right"/>
              <w:rPr>
                <w:i/>
              </w:rPr>
            </w:pPr>
          </w:p>
        </w:tc>
      </w:tr>
      <w:tr w:rsidR="0009744F" w:rsidRPr="0009744F" w:rsidTr="0009744F">
        <w:tc>
          <w:tcPr>
            <w:tcW w:w="1809" w:type="dxa"/>
          </w:tcPr>
          <w:p w:rsidR="0009744F" w:rsidRPr="0009744F" w:rsidRDefault="0009744F" w:rsidP="0009744F">
            <w:r w:rsidRPr="0009744F">
              <w:t>11.00-11.30</w:t>
            </w:r>
          </w:p>
        </w:tc>
        <w:tc>
          <w:tcPr>
            <w:tcW w:w="7403" w:type="dxa"/>
          </w:tcPr>
          <w:p w:rsidR="0009744F" w:rsidRPr="0009744F" w:rsidRDefault="0009744F" w:rsidP="0009744F">
            <w:r w:rsidRPr="0009744F">
              <w:t>Komentarze koordynatorów pilotażu</w:t>
            </w:r>
          </w:p>
          <w:p w:rsidR="002819B2" w:rsidRPr="002819B2" w:rsidRDefault="002819B2" w:rsidP="002819B2">
            <w:pPr>
              <w:pStyle w:val="Akapitzlist"/>
              <w:numPr>
                <w:ilvl w:val="3"/>
                <w:numId w:val="1"/>
              </w:numPr>
              <w:rPr>
                <w:i/>
              </w:rPr>
            </w:pPr>
            <w:r w:rsidRPr="002819B2">
              <w:rPr>
                <w:i/>
              </w:rPr>
              <w:t xml:space="preserve">Paulina </w:t>
            </w:r>
            <w:proofErr w:type="spellStart"/>
            <w:r w:rsidRPr="002819B2">
              <w:rPr>
                <w:i/>
              </w:rPr>
              <w:t>Mirczak</w:t>
            </w:r>
            <w:proofErr w:type="spellEnd"/>
            <w:r w:rsidRPr="002819B2">
              <w:rPr>
                <w:i/>
              </w:rPr>
              <w:t xml:space="preserve"> – Piotrków Trybunalski</w:t>
            </w:r>
          </w:p>
          <w:p w:rsidR="0009744F" w:rsidRDefault="002819B2" w:rsidP="002819B2">
            <w:pPr>
              <w:pStyle w:val="Akapitzlist"/>
              <w:numPr>
                <w:ilvl w:val="3"/>
                <w:numId w:val="1"/>
              </w:numPr>
              <w:rPr>
                <w:i/>
              </w:rPr>
            </w:pPr>
            <w:r w:rsidRPr="002819B2">
              <w:rPr>
                <w:i/>
              </w:rPr>
              <w:t xml:space="preserve">Sławomir </w:t>
            </w:r>
            <w:proofErr w:type="spellStart"/>
            <w:r w:rsidRPr="002819B2">
              <w:rPr>
                <w:i/>
              </w:rPr>
              <w:t>Bielakiewcz</w:t>
            </w:r>
            <w:proofErr w:type="spellEnd"/>
            <w:r w:rsidRPr="002819B2">
              <w:rPr>
                <w:i/>
              </w:rPr>
              <w:t xml:space="preserve"> </w:t>
            </w:r>
            <w:r w:rsidR="00C7318B">
              <w:rPr>
                <w:i/>
              </w:rPr>
              <w:t>–</w:t>
            </w:r>
            <w:r w:rsidRPr="002819B2">
              <w:rPr>
                <w:i/>
              </w:rPr>
              <w:t xml:space="preserve"> Wałbrzych</w:t>
            </w:r>
          </w:p>
          <w:p w:rsidR="00C7318B" w:rsidRDefault="00C7318B" w:rsidP="002819B2">
            <w:pPr>
              <w:pStyle w:val="Akapitzlist"/>
              <w:numPr>
                <w:ilvl w:val="3"/>
                <w:numId w:val="1"/>
              </w:numPr>
              <w:rPr>
                <w:i/>
              </w:rPr>
            </w:pPr>
            <w:r>
              <w:rPr>
                <w:i/>
              </w:rPr>
              <w:t>Stanisław Szkopek – Płock</w:t>
            </w:r>
          </w:p>
          <w:p w:rsidR="00C7318B" w:rsidRPr="002819B2" w:rsidRDefault="00C7318B" w:rsidP="002819B2">
            <w:pPr>
              <w:pStyle w:val="Akapitzlist"/>
              <w:numPr>
                <w:ilvl w:val="3"/>
                <w:numId w:val="1"/>
              </w:numPr>
              <w:rPr>
                <w:i/>
              </w:rPr>
            </w:pPr>
            <w:r>
              <w:rPr>
                <w:i/>
              </w:rPr>
              <w:t>Andrzej Dudzik - Jaworzno</w:t>
            </w:r>
          </w:p>
        </w:tc>
      </w:tr>
      <w:tr w:rsidR="0009744F" w:rsidRPr="0009744F" w:rsidTr="0009744F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809" w:type="dxa"/>
            <w:shd w:val="clear" w:color="auto" w:fill="F2F2F2" w:themeFill="background1" w:themeFillShade="F2"/>
          </w:tcPr>
          <w:p w:rsidR="0009744F" w:rsidRPr="0009744F" w:rsidRDefault="008837E5" w:rsidP="0009744F">
            <w:r>
              <w:t>11.30- 11.5</w:t>
            </w:r>
            <w:r w:rsidR="0009744F" w:rsidRPr="0009744F">
              <w:t>0</w:t>
            </w:r>
          </w:p>
        </w:tc>
        <w:tc>
          <w:tcPr>
            <w:tcW w:w="7403" w:type="dxa"/>
            <w:shd w:val="clear" w:color="auto" w:fill="F2F2F2" w:themeFill="background1" w:themeFillShade="F2"/>
          </w:tcPr>
          <w:p w:rsidR="0009744F" w:rsidRPr="0009744F" w:rsidRDefault="0009744F" w:rsidP="0009744F">
            <w:r w:rsidRPr="0009744F">
              <w:t>Przerwa kawowa</w:t>
            </w:r>
          </w:p>
        </w:tc>
      </w:tr>
      <w:tr w:rsidR="0009744F" w:rsidRPr="0009744F" w:rsidTr="0009744F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1809" w:type="dxa"/>
          </w:tcPr>
          <w:p w:rsidR="0009744F" w:rsidRPr="0009744F" w:rsidRDefault="008837E5" w:rsidP="0009744F">
            <w:r>
              <w:t>11.50-12.2</w:t>
            </w:r>
            <w:r w:rsidR="0009744F" w:rsidRPr="0009744F">
              <w:t>0</w:t>
            </w:r>
          </w:p>
        </w:tc>
        <w:tc>
          <w:tcPr>
            <w:tcW w:w="7403" w:type="dxa"/>
          </w:tcPr>
          <w:p w:rsidR="002819B2" w:rsidRDefault="002819B2" w:rsidP="0009744F">
            <w:r>
              <w:t>Dialog lokalny – perspektywa Norweska</w:t>
            </w:r>
          </w:p>
          <w:p w:rsidR="002819B2" w:rsidRDefault="002819B2" w:rsidP="002819B2">
            <w:pPr>
              <w:pStyle w:val="Akapitzlist"/>
              <w:numPr>
                <w:ilvl w:val="0"/>
                <w:numId w:val="2"/>
              </w:numPr>
            </w:pPr>
            <w:r>
              <w:t xml:space="preserve">prelegent </w:t>
            </w:r>
            <w:r w:rsidR="00C82DB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="00C82DB1">
              <w:rPr>
                <w:rFonts w:ascii="Calibri" w:eastAsia="Times New Roman" w:hAnsi="Calibri" w:cs="Calibri"/>
                <w:color w:val="000000"/>
                <w:lang w:eastAsia="pl-PL"/>
              </w:rPr>
              <w:t>Bjørn</w:t>
            </w:r>
            <w:proofErr w:type="spellEnd"/>
            <w:r w:rsidR="00C82DB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 </w:t>
            </w:r>
            <w:proofErr w:type="spellStart"/>
            <w:r w:rsidR="00C82DB1">
              <w:rPr>
                <w:rFonts w:ascii="Calibri" w:eastAsia="Times New Roman" w:hAnsi="Calibri" w:cs="Calibri"/>
                <w:color w:val="000000"/>
                <w:lang w:eastAsia="pl-PL"/>
              </w:rPr>
              <w:t>Pettersen</w:t>
            </w:r>
            <w:proofErr w:type="spellEnd"/>
            <w:r w:rsidR="00C82DB1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Nina </w:t>
            </w:r>
            <w:proofErr w:type="spellStart"/>
            <w:r w:rsidR="00C82DB1">
              <w:rPr>
                <w:rFonts w:ascii="Calibri" w:eastAsia="Times New Roman" w:hAnsi="Calibri" w:cs="Calibri"/>
                <w:color w:val="000000"/>
                <w:lang w:eastAsia="pl-PL"/>
              </w:rPr>
              <w:t>Monsen</w:t>
            </w:r>
            <w:proofErr w:type="spellEnd"/>
            <w:r w:rsidR="00C82DB1">
              <w:rPr>
                <w:rFonts w:ascii="Calibri" w:eastAsia="Times New Roman" w:hAnsi="Calibri" w:cs="Calibri"/>
                <w:color w:val="000000"/>
                <w:lang w:eastAsia="pl-PL"/>
              </w:rPr>
              <w:t>, Fagforbundet</w:t>
            </w:r>
          </w:p>
          <w:p w:rsidR="0009744F" w:rsidRPr="0009744F" w:rsidRDefault="0009744F" w:rsidP="0009744F"/>
        </w:tc>
      </w:tr>
      <w:tr w:rsidR="0009744F" w:rsidRPr="0009744F" w:rsidTr="0009744F">
        <w:tc>
          <w:tcPr>
            <w:tcW w:w="1809" w:type="dxa"/>
          </w:tcPr>
          <w:p w:rsidR="0009744F" w:rsidRPr="0009744F" w:rsidRDefault="008837E5" w:rsidP="0009744F">
            <w:r>
              <w:t>12.20-12.4</w:t>
            </w:r>
            <w:r w:rsidR="0009744F" w:rsidRPr="0009744F">
              <w:t>0</w:t>
            </w:r>
          </w:p>
        </w:tc>
        <w:tc>
          <w:tcPr>
            <w:tcW w:w="7403" w:type="dxa"/>
          </w:tcPr>
          <w:p w:rsidR="0009744F" w:rsidRPr="0009744F" w:rsidRDefault="0009744F" w:rsidP="0009744F">
            <w:r w:rsidRPr="0009744F">
              <w:t>Dyskusja (Q&amp;A)</w:t>
            </w:r>
          </w:p>
        </w:tc>
      </w:tr>
      <w:tr w:rsidR="0009744F" w:rsidRPr="0009744F" w:rsidTr="0009744F">
        <w:tc>
          <w:tcPr>
            <w:tcW w:w="1809" w:type="dxa"/>
            <w:shd w:val="clear" w:color="auto" w:fill="F2F2F2" w:themeFill="background1" w:themeFillShade="F2"/>
          </w:tcPr>
          <w:p w:rsidR="0009744F" w:rsidRPr="0009744F" w:rsidRDefault="0009744F" w:rsidP="0009744F">
            <w:r w:rsidRPr="0009744F">
              <w:t>12.40-13.40</w:t>
            </w:r>
          </w:p>
        </w:tc>
        <w:tc>
          <w:tcPr>
            <w:tcW w:w="7403" w:type="dxa"/>
            <w:shd w:val="clear" w:color="auto" w:fill="F2F2F2" w:themeFill="background1" w:themeFillShade="F2"/>
          </w:tcPr>
          <w:p w:rsidR="0009744F" w:rsidRPr="0009744F" w:rsidRDefault="0009744F" w:rsidP="0009744F">
            <w:r w:rsidRPr="0009744F">
              <w:t>Przerwa lunchowa</w:t>
            </w:r>
          </w:p>
        </w:tc>
      </w:tr>
      <w:tr w:rsidR="00485452" w:rsidRPr="0009744F" w:rsidTr="0009744F">
        <w:tc>
          <w:tcPr>
            <w:tcW w:w="1809" w:type="dxa"/>
          </w:tcPr>
          <w:p w:rsidR="00485452" w:rsidRPr="0009744F" w:rsidRDefault="00485452" w:rsidP="00485452">
            <w:r>
              <w:t>13.40 –14.20</w:t>
            </w:r>
          </w:p>
        </w:tc>
        <w:tc>
          <w:tcPr>
            <w:tcW w:w="7403" w:type="dxa"/>
          </w:tcPr>
          <w:p w:rsidR="00485452" w:rsidRDefault="00485452" w:rsidP="00485452">
            <w:r w:rsidRPr="0009744F">
              <w:t xml:space="preserve">Przedstawienie modelu prowadzenia dialogu w sferze samorządu terytorialnego </w:t>
            </w:r>
            <w:r w:rsidRPr="00F06886">
              <w:rPr>
                <w:i/>
              </w:rPr>
              <w:t>Barbara Surdykowska,  NSZZ Solidarność</w:t>
            </w:r>
          </w:p>
          <w:p w:rsidR="00485452" w:rsidRPr="00F06886" w:rsidRDefault="00485452" w:rsidP="00485452">
            <w:pPr>
              <w:rPr>
                <w:i/>
              </w:rPr>
            </w:pPr>
            <w:r>
              <w:t xml:space="preserve">Komentarz: </w:t>
            </w:r>
            <w:r w:rsidRPr="00F06886">
              <w:rPr>
                <w:i/>
              </w:rPr>
              <w:t>dr hab. Łukasz Pisarczyk, Uniwersytet Zielonogórski</w:t>
            </w:r>
          </w:p>
        </w:tc>
      </w:tr>
      <w:tr w:rsidR="00485452" w:rsidRPr="0009744F" w:rsidTr="0009744F">
        <w:tc>
          <w:tcPr>
            <w:tcW w:w="1809" w:type="dxa"/>
          </w:tcPr>
          <w:p w:rsidR="00485452" w:rsidRPr="0009744F" w:rsidRDefault="00485452" w:rsidP="00485452">
            <w:r>
              <w:lastRenderedPageBreak/>
              <w:t>14.2</w:t>
            </w:r>
            <w:r w:rsidRPr="0009744F">
              <w:t>0</w:t>
            </w:r>
            <w:r>
              <w:t>-15</w:t>
            </w:r>
            <w:r w:rsidRPr="0009744F">
              <w:t>.</w:t>
            </w:r>
            <w:r>
              <w:t>50</w:t>
            </w:r>
          </w:p>
        </w:tc>
        <w:tc>
          <w:tcPr>
            <w:tcW w:w="7403" w:type="dxa"/>
          </w:tcPr>
          <w:p w:rsidR="00485452" w:rsidRDefault="00485452" w:rsidP="00485452">
            <w:r w:rsidRPr="0009744F">
              <w:t>Panel dyskusyjny</w:t>
            </w:r>
            <w:r>
              <w:t>:</w:t>
            </w:r>
          </w:p>
          <w:p w:rsidR="00485452" w:rsidRDefault="00485452" w:rsidP="00485452">
            <w:r>
              <w:t>Wyzwania i uwarunkowania rozwoju  dialogu społecznego w sektorze samorządu terytorialnego</w:t>
            </w:r>
          </w:p>
          <w:p w:rsidR="00485452" w:rsidRDefault="00485452" w:rsidP="00485452">
            <w:r>
              <w:t xml:space="preserve">Moderator: </w:t>
            </w:r>
            <w:r w:rsidRPr="00F06886">
              <w:rPr>
                <w:i/>
              </w:rPr>
              <w:t>Sławomir Adamczy</w:t>
            </w:r>
            <w:r>
              <w:rPr>
                <w:i/>
              </w:rPr>
              <w:t>k,</w:t>
            </w:r>
            <w:r w:rsidRPr="00F06886">
              <w:rPr>
                <w:i/>
              </w:rPr>
              <w:t xml:space="preserve"> NSZZ Solidarność</w:t>
            </w:r>
          </w:p>
          <w:p w:rsidR="00485452" w:rsidRPr="00F06886" w:rsidRDefault="00485452" w:rsidP="00485452">
            <w:pPr>
              <w:rPr>
                <w:i/>
              </w:rPr>
            </w:pPr>
            <w:r w:rsidRPr="00F06886">
              <w:rPr>
                <w:i/>
              </w:rPr>
              <w:t>Jerzy Wielgus</w:t>
            </w:r>
            <w:r>
              <w:rPr>
                <w:i/>
              </w:rPr>
              <w:t>,</w:t>
            </w:r>
            <w:r w:rsidRPr="00F06886">
              <w:rPr>
                <w:i/>
              </w:rPr>
              <w:t xml:space="preserve"> NSZZ Solidarność</w:t>
            </w:r>
          </w:p>
          <w:p w:rsidR="00485452" w:rsidRPr="00F06886" w:rsidRDefault="00485452" w:rsidP="00485452">
            <w:pPr>
              <w:rPr>
                <w:i/>
              </w:rPr>
            </w:pPr>
            <w:r w:rsidRPr="00F06886">
              <w:rPr>
                <w:i/>
              </w:rPr>
              <w:t xml:space="preserve">Paweł </w:t>
            </w:r>
            <w:proofErr w:type="spellStart"/>
            <w:r w:rsidRPr="00F06886">
              <w:rPr>
                <w:i/>
              </w:rPr>
              <w:t>Dziwosz</w:t>
            </w:r>
            <w:proofErr w:type="spellEnd"/>
            <w:r>
              <w:rPr>
                <w:i/>
              </w:rPr>
              <w:t>,</w:t>
            </w:r>
            <w:r w:rsidRPr="00F06886">
              <w:rPr>
                <w:i/>
              </w:rPr>
              <w:t xml:space="preserve"> NSZZ Solidarność/Rada Miasta Malborka</w:t>
            </w:r>
          </w:p>
          <w:p w:rsidR="00485452" w:rsidRPr="00F06886" w:rsidRDefault="00485452" w:rsidP="00485452">
            <w:pPr>
              <w:rPr>
                <w:i/>
              </w:rPr>
            </w:pPr>
            <w:r w:rsidRPr="00F06886">
              <w:rPr>
                <w:i/>
              </w:rPr>
              <w:t>Dr Tomasz Sowiński</w:t>
            </w:r>
            <w:r>
              <w:rPr>
                <w:i/>
              </w:rPr>
              <w:t>,</w:t>
            </w:r>
            <w:r w:rsidRPr="00F06886">
              <w:rPr>
                <w:i/>
              </w:rPr>
              <w:t xml:space="preserve"> Uniwersytet Gdański</w:t>
            </w:r>
          </w:p>
          <w:p w:rsidR="00485452" w:rsidRPr="00F06886" w:rsidRDefault="00485452" w:rsidP="00485452">
            <w:pPr>
              <w:rPr>
                <w:i/>
              </w:rPr>
            </w:pPr>
            <w:r w:rsidRPr="00F06886">
              <w:rPr>
                <w:i/>
              </w:rPr>
              <w:t>Paulina Barańska</w:t>
            </w:r>
            <w:r>
              <w:rPr>
                <w:i/>
              </w:rPr>
              <w:t>,</w:t>
            </w:r>
            <w:r w:rsidRPr="00F06886">
              <w:rPr>
                <w:i/>
              </w:rPr>
              <w:t xml:space="preserve"> NSZZ Solidarność </w:t>
            </w:r>
          </w:p>
          <w:p w:rsidR="00485452" w:rsidRPr="00F06886" w:rsidRDefault="00485452" w:rsidP="00485452">
            <w:pPr>
              <w:rPr>
                <w:i/>
              </w:rPr>
            </w:pPr>
            <w:r w:rsidRPr="00F06886">
              <w:rPr>
                <w:i/>
              </w:rPr>
              <w:t>Prof.</w:t>
            </w:r>
            <w:r>
              <w:rPr>
                <w:i/>
              </w:rPr>
              <w:t xml:space="preserve"> dr hab.</w:t>
            </w:r>
            <w:r w:rsidRPr="00F06886">
              <w:rPr>
                <w:i/>
              </w:rPr>
              <w:t xml:space="preserve"> Jacek Sroka</w:t>
            </w:r>
            <w:r>
              <w:rPr>
                <w:i/>
              </w:rPr>
              <w:t>,</w:t>
            </w:r>
            <w:r w:rsidRPr="00F06886">
              <w:rPr>
                <w:i/>
              </w:rPr>
              <w:t xml:space="preserve"> Uniwersytet </w:t>
            </w:r>
            <w:r>
              <w:rPr>
                <w:i/>
              </w:rPr>
              <w:t>I</w:t>
            </w:r>
            <w:r w:rsidRPr="00F06886">
              <w:rPr>
                <w:i/>
              </w:rPr>
              <w:t xml:space="preserve">mienia Komisji Edukacji Narodowej w Krakowie </w:t>
            </w:r>
          </w:p>
          <w:p w:rsidR="00485452" w:rsidRPr="00F06886" w:rsidRDefault="00485452" w:rsidP="00485452">
            <w:pPr>
              <w:rPr>
                <w:i/>
              </w:rPr>
            </w:pPr>
            <w:r w:rsidRPr="00F06886">
              <w:rPr>
                <w:i/>
              </w:rPr>
              <w:t>Dr Jacek Burski, Uniwersytet Wrocławski</w:t>
            </w:r>
          </w:p>
          <w:p w:rsidR="00485452" w:rsidRPr="0009744F" w:rsidRDefault="00485452" w:rsidP="00485452"/>
        </w:tc>
      </w:tr>
      <w:tr w:rsidR="00485452" w:rsidRPr="0009744F" w:rsidTr="00C06AAE">
        <w:tc>
          <w:tcPr>
            <w:tcW w:w="1809" w:type="dxa"/>
            <w:shd w:val="clear" w:color="auto" w:fill="F2F2F2" w:themeFill="background1" w:themeFillShade="F2"/>
          </w:tcPr>
          <w:p w:rsidR="00485452" w:rsidRPr="0009744F" w:rsidRDefault="00485452" w:rsidP="00485452">
            <w:r w:rsidRPr="0009744F">
              <w:t>1</w:t>
            </w:r>
            <w:r>
              <w:t>5.</w:t>
            </w:r>
            <w:r w:rsidR="006B2A7B">
              <w:t>5</w:t>
            </w:r>
            <w:r>
              <w:t>0</w:t>
            </w:r>
            <w:r w:rsidRPr="0009744F">
              <w:t>-1</w:t>
            </w:r>
            <w:r w:rsidR="006B2A7B">
              <w:t>6</w:t>
            </w:r>
            <w:r>
              <w:t>.</w:t>
            </w:r>
            <w:r w:rsidR="006B2A7B">
              <w:t>20</w:t>
            </w:r>
          </w:p>
        </w:tc>
        <w:tc>
          <w:tcPr>
            <w:tcW w:w="7403" w:type="dxa"/>
            <w:shd w:val="clear" w:color="auto" w:fill="F2F2F2" w:themeFill="background1" w:themeFillShade="F2"/>
          </w:tcPr>
          <w:p w:rsidR="00485452" w:rsidRPr="0009744F" w:rsidRDefault="00485452" w:rsidP="00485452">
            <w:r w:rsidRPr="00C06AAE">
              <w:t>Przerwa kawowa</w:t>
            </w:r>
          </w:p>
        </w:tc>
      </w:tr>
      <w:tr w:rsidR="006B2A7B" w:rsidRPr="0009744F" w:rsidTr="0009744F">
        <w:tc>
          <w:tcPr>
            <w:tcW w:w="1809" w:type="dxa"/>
          </w:tcPr>
          <w:p w:rsidR="006B2A7B" w:rsidRPr="0009744F" w:rsidRDefault="006B2A7B" w:rsidP="006B2A7B">
            <w:r>
              <w:t>16.20- 16.50</w:t>
            </w:r>
          </w:p>
        </w:tc>
        <w:tc>
          <w:tcPr>
            <w:tcW w:w="7403" w:type="dxa"/>
          </w:tcPr>
          <w:p w:rsidR="006B2A7B" w:rsidRDefault="006B2A7B" w:rsidP="006B2A7B">
            <w:r>
              <w:t>Dyskusja plenarna-  Wyzwania i uwarunkowania rozwoju  dialogu społecznego w sektorze samorządu terytorialnego</w:t>
            </w:r>
          </w:p>
          <w:p w:rsidR="006B2A7B" w:rsidRPr="00C06AAE" w:rsidRDefault="006B2A7B" w:rsidP="006B2A7B"/>
        </w:tc>
      </w:tr>
      <w:tr w:rsidR="006B2A7B" w:rsidRPr="0009744F" w:rsidTr="0009744F">
        <w:tc>
          <w:tcPr>
            <w:tcW w:w="1809" w:type="dxa"/>
          </w:tcPr>
          <w:p w:rsidR="006B2A7B" w:rsidRDefault="006B2A7B" w:rsidP="006B2A7B">
            <w:r>
              <w:t>16.50- 17.10</w:t>
            </w:r>
          </w:p>
        </w:tc>
        <w:tc>
          <w:tcPr>
            <w:tcW w:w="7403" w:type="dxa"/>
          </w:tcPr>
          <w:p w:rsidR="006B2A7B" w:rsidRDefault="006B2A7B" w:rsidP="006B2A7B">
            <w:r>
              <w:t xml:space="preserve">Podsumowanie spotkania </w:t>
            </w:r>
            <w:r w:rsidRPr="00F06886">
              <w:rPr>
                <w:i/>
              </w:rPr>
              <w:t>dr Jan Czarzasty</w:t>
            </w:r>
            <w:r>
              <w:rPr>
                <w:i/>
              </w:rPr>
              <w:t>,</w:t>
            </w:r>
            <w:r w:rsidRPr="00F06886">
              <w:rPr>
                <w:i/>
              </w:rPr>
              <w:t xml:space="preserve"> SGH</w:t>
            </w:r>
          </w:p>
        </w:tc>
      </w:tr>
      <w:tr w:rsidR="006B2A7B" w:rsidRPr="0009744F" w:rsidTr="0009744F">
        <w:tc>
          <w:tcPr>
            <w:tcW w:w="1809" w:type="dxa"/>
          </w:tcPr>
          <w:p w:rsidR="006B2A7B" w:rsidRPr="0009744F" w:rsidRDefault="006B2A7B" w:rsidP="006B2A7B">
            <w:r>
              <w:t>17.10 – 17. 30</w:t>
            </w:r>
          </w:p>
        </w:tc>
        <w:tc>
          <w:tcPr>
            <w:tcW w:w="7403" w:type="dxa"/>
          </w:tcPr>
          <w:p w:rsidR="006B2A7B" w:rsidRPr="0009744F" w:rsidRDefault="006B2A7B" w:rsidP="006B2A7B">
            <w:r>
              <w:t xml:space="preserve">Zakończenie spotkania </w:t>
            </w:r>
          </w:p>
          <w:p w:rsidR="006B2A7B" w:rsidRPr="0009744F" w:rsidRDefault="006B2A7B" w:rsidP="006B2A7B">
            <w:r w:rsidRPr="0009744F">
              <w:rPr>
                <w:i/>
              </w:rPr>
              <w:t>Agnieszka Rybczyńska, kierownik projektu</w:t>
            </w:r>
          </w:p>
        </w:tc>
      </w:tr>
      <w:tr w:rsidR="00485452" w:rsidRPr="0009744F" w:rsidTr="0009744F">
        <w:tc>
          <w:tcPr>
            <w:tcW w:w="1809" w:type="dxa"/>
          </w:tcPr>
          <w:p w:rsidR="00485452" w:rsidRDefault="00485452" w:rsidP="00485452">
            <w:r>
              <w:t>19:00 -22:00</w:t>
            </w:r>
          </w:p>
        </w:tc>
        <w:tc>
          <w:tcPr>
            <w:tcW w:w="7403" w:type="dxa"/>
          </w:tcPr>
          <w:p w:rsidR="00485452" w:rsidRDefault="00485452" w:rsidP="00485452">
            <w:r>
              <w:t>Kolacja</w:t>
            </w:r>
          </w:p>
          <w:p w:rsidR="00485452" w:rsidRDefault="00485452" w:rsidP="00485452">
            <w:r>
              <w:t xml:space="preserve">Restauracja </w:t>
            </w:r>
            <w:r w:rsidR="006B2A7B">
              <w:t xml:space="preserve">Kubicki ul. </w:t>
            </w:r>
            <w:r w:rsidR="006B2A7B">
              <w:rPr>
                <w:rStyle w:val="lrzxr"/>
              </w:rPr>
              <w:t>Wartka 5, 80-841 Gdańsk</w:t>
            </w:r>
          </w:p>
        </w:tc>
      </w:tr>
      <w:tr w:rsidR="00485452" w:rsidRPr="0009744F" w:rsidTr="003565CA">
        <w:tc>
          <w:tcPr>
            <w:tcW w:w="9212" w:type="dxa"/>
            <w:gridSpan w:val="2"/>
          </w:tcPr>
          <w:p w:rsidR="00485452" w:rsidRPr="0009744F" w:rsidRDefault="00485452" w:rsidP="00485452">
            <w:pPr>
              <w:rPr>
                <w:b/>
              </w:rPr>
            </w:pPr>
          </w:p>
          <w:p w:rsidR="00485452" w:rsidRPr="0009744F" w:rsidRDefault="00485452" w:rsidP="00485452">
            <w:pPr>
              <w:rPr>
                <w:b/>
              </w:rPr>
            </w:pPr>
            <w:r>
              <w:rPr>
                <w:b/>
              </w:rPr>
              <w:t>7 grudnia 2023</w:t>
            </w:r>
            <w:r w:rsidRPr="0009744F">
              <w:rPr>
                <w:b/>
              </w:rPr>
              <w:t>r.</w:t>
            </w:r>
          </w:p>
        </w:tc>
      </w:tr>
      <w:tr w:rsidR="00485452" w:rsidRPr="0009744F" w:rsidTr="003565CA">
        <w:tc>
          <w:tcPr>
            <w:tcW w:w="1809" w:type="dxa"/>
          </w:tcPr>
          <w:p w:rsidR="00485452" w:rsidRPr="0009744F" w:rsidRDefault="00485452" w:rsidP="00485452"/>
        </w:tc>
        <w:tc>
          <w:tcPr>
            <w:tcW w:w="7403" w:type="dxa"/>
          </w:tcPr>
          <w:p w:rsidR="00485452" w:rsidRPr="0009744F" w:rsidRDefault="00485452" w:rsidP="00485452">
            <w:r>
              <w:t>Wyjazdy uczestników seminarium po śniadaniu</w:t>
            </w:r>
          </w:p>
        </w:tc>
      </w:tr>
    </w:tbl>
    <w:p w:rsidR="0009744F" w:rsidRDefault="0009744F" w:rsidP="0009744F">
      <w:pPr>
        <w:spacing w:after="120"/>
        <w:ind w:left="-426"/>
        <w:rPr>
          <w:rFonts w:ascii="Arial" w:hAnsi="Arial" w:cs="Arial"/>
          <w:b/>
          <w:bCs/>
          <w:i/>
          <w:sz w:val="20"/>
          <w:szCs w:val="20"/>
        </w:rPr>
      </w:pPr>
    </w:p>
    <w:p w:rsidR="0009744F" w:rsidRDefault="0009744F" w:rsidP="0009744F">
      <w:pPr>
        <w:spacing w:after="120"/>
        <w:ind w:left="-426"/>
        <w:rPr>
          <w:rFonts w:ascii="Arial" w:hAnsi="Arial" w:cs="Arial"/>
          <w:b/>
          <w:bCs/>
          <w:i/>
          <w:sz w:val="20"/>
          <w:szCs w:val="20"/>
        </w:rPr>
      </w:pPr>
    </w:p>
    <w:p w:rsidR="0009744F" w:rsidRDefault="0009744F" w:rsidP="0009744F">
      <w:pPr>
        <w:spacing w:after="120"/>
        <w:ind w:left="-426"/>
        <w:rPr>
          <w:rFonts w:ascii="Arial" w:hAnsi="Arial" w:cs="Arial"/>
          <w:b/>
          <w:bCs/>
          <w:i/>
          <w:sz w:val="20"/>
          <w:szCs w:val="20"/>
        </w:rPr>
      </w:pPr>
    </w:p>
    <w:p w:rsidR="0009744F" w:rsidRDefault="0009744F" w:rsidP="00F1588A">
      <w:pPr>
        <w:ind w:left="-426"/>
      </w:pPr>
    </w:p>
    <w:p w:rsidR="0009744F" w:rsidRDefault="0009744F" w:rsidP="00F1588A">
      <w:pPr>
        <w:ind w:left="-426"/>
      </w:pPr>
    </w:p>
    <w:p w:rsidR="0009744F" w:rsidRDefault="0009744F" w:rsidP="00F1588A">
      <w:pPr>
        <w:ind w:left="-426"/>
      </w:pPr>
    </w:p>
    <w:p w:rsidR="0009744F" w:rsidRDefault="0009744F" w:rsidP="00F1588A">
      <w:pPr>
        <w:ind w:left="-426"/>
      </w:pPr>
    </w:p>
    <w:p w:rsidR="001261C7" w:rsidRPr="0058754F" w:rsidRDefault="001261C7" w:rsidP="00F1588A"/>
    <w:sectPr w:rsidR="001261C7" w:rsidRPr="0058754F" w:rsidSect="00F1588A">
      <w:headerReference w:type="default" r:id="rId8"/>
      <w:footerReference w:type="default" r:id="rId9"/>
      <w:pgSz w:w="11906" w:h="16838"/>
      <w:pgMar w:top="1702" w:right="1133" w:bottom="1417" w:left="1417" w:header="284" w:footer="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42A" w:rsidRDefault="0033142A" w:rsidP="00661BE1">
      <w:pPr>
        <w:spacing w:after="0" w:line="240" w:lineRule="auto"/>
      </w:pPr>
      <w:r>
        <w:separator/>
      </w:r>
    </w:p>
  </w:endnote>
  <w:endnote w:type="continuationSeparator" w:id="0">
    <w:p w:rsidR="0033142A" w:rsidRDefault="0033142A" w:rsidP="00661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414C" w:rsidRDefault="00924662" w:rsidP="00661BE1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0" locked="0" layoutInCell="0" allowOverlap="1" wp14:anchorId="362A509B" wp14:editId="106324AD">
          <wp:simplePos x="0" y="0"/>
          <wp:positionH relativeFrom="page">
            <wp:posOffset>438785</wp:posOffset>
          </wp:positionH>
          <wp:positionV relativeFrom="page">
            <wp:posOffset>9687560</wp:posOffset>
          </wp:positionV>
          <wp:extent cx="579120" cy="643890"/>
          <wp:effectExtent l="0" t="0" r="0" b="381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43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BE1" w:rsidRDefault="00924662" w:rsidP="001740CC">
    <w:pPr>
      <w:tabs>
        <w:tab w:val="center" w:pos="4536"/>
        <w:tab w:val="left" w:pos="9214"/>
        <w:tab w:val="left" w:pos="9356"/>
        <w:tab w:val="right" w:pos="9781"/>
      </w:tabs>
      <w:spacing w:after="0" w:line="240" w:lineRule="auto"/>
      <w:ind w:right="-425"/>
      <w:rPr>
        <w:rFonts w:ascii="Calibri" w:eastAsia="Calibri" w:hAnsi="Calibri" w:cs="Times New Roman"/>
        <w:noProof/>
        <w:lang w:eastAsia="pl-PL"/>
      </w:rPr>
    </w:pPr>
    <w:r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8480" behindDoc="0" locked="0" layoutInCell="1" allowOverlap="1" wp14:anchorId="4682B692" wp14:editId="1FA2E1F2">
          <wp:simplePos x="0" y="0"/>
          <wp:positionH relativeFrom="column">
            <wp:posOffset>4883150</wp:posOffset>
          </wp:positionH>
          <wp:positionV relativeFrom="paragraph">
            <wp:posOffset>125095</wp:posOffset>
          </wp:positionV>
          <wp:extent cx="1249200" cy="442800"/>
          <wp:effectExtent l="0" t="0" r="8255" b="0"/>
          <wp:wrapNone/>
          <wp:docPr id="1" name="Obraz 1" descr="Innovation-Norwa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novation-Norway"/>
                  <pic:cNvPicPr preferRelativeResize="0"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200" cy="44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61BE1" w:rsidRDefault="00924662" w:rsidP="00661BE1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60414C">
      <w:rPr>
        <w:rFonts w:ascii="Calibri" w:eastAsia="Calibri" w:hAnsi="Calibri" w:cs="Times New Roman"/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C2D1C3" wp14:editId="3AF5FF4E">
              <wp:simplePos x="0" y="0"/>
              <wp:positionH relativeFrom="column">
                <wp:posOffset>346490</wp:posOffset>
              </wp:positionH>
              <wp:positionV relativeFrom="paragraph">
                <wp:posOffset>27636</wp:posOffset>
              </wp:positionV>
              <wp:extent cx="4454525" cy="372110"/>
              <wp:effectExtent l="0" t="0" r="0" b="0"/>
              <wp:wrapNone/>
              <wp:docPr id="30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4525" cy="3721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414C" w:rsidRPr="00924662" w:rsidRDefault="0060414C" w:rsidP="0060414C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ind w:left="142" w:hanging="142"/>
                            <w:jc w:val="center"/>
                            <w:rPr>
                              <w:rFonts w:ascii="Calibri" w:eastAsia="Calibri" w:hAnsi="Calibri" w:cs="Times New Roman"/>
                              <w:sz w:val="18"/>
                              <w:szCs w:val="18"/>
                            </w:rPr>
                          </w:pPr>
                          <w:r w:rsidRPr="00924662">
                            <w:rPr>
                              <w:rFonts w:ascii="Calibri" w:eastAsia="Calibri" w:hAnsi="Calibri" w:cs="Times New Roman"/>
                              <w:sz w:val="18"/>
                              <w:szCs w:val="18"/>
                            </w:rPr>
                            <w:t>Projekt otrzymał dofinansowanie z Norwegii poprzez Granty Norweskie 2014-2021,</w:t>
                          </w:r>
                        </w:p>
                        <w:p w:rsidR="0060414C" w:rsidRPr="00924662" w:rsidRDefault="0060414C" w:rsidP="0060414C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924662">
                            <w:rPr>
                              <w:rFonts w:ascii="Calibri" w:eastAsia="Calibri" w:hAnsi="Calibri" w:cs="Times New Roman"/>
                              <w:sz w:val="18"/>
                              <w:szCs w:val="18"/>
                            </w:rPr>
                            <w:t>w ramach Programu Dialog Społeczny - Godna Praca.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C2D1C3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7.3pt;margin-top:2.2pt;width:350.75pt;height:2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m0DwIAAPkDAAAOAAAAZHJzL2Uyb0RvYy54bWysU11v2yAUfZ+0/4B4X/xRZ2mtOFXXrtOk&#10;bqvU7gcQjGNU4DIgsbNf3wtO06h7q+YHxPW9HO4597C8HLUiO+G8BNPQYpZTIgyHVppNQ38/3n46&#10;p8QHZlqmwIiG7oWnl6uPH5aDrUUJPahWOIIgxteDbWgfgq2zzPNeaOZnYIXBZAdOs4Ch22StYwOi&#10;a5WVef45G8C11gEX3uPfmylJVwm/6wQPv7rOi0BUQ7G3kFaX1nVcs9WS1RvHbC/5oQ32ji40kwYv&#10;PULdsMDI1sl/oLTkDjx0YcZBZ9B1kovEAdkU+Rs2Dz2zInFBcbw9yuT/Hyz/ubt3RLYNPcsXlBim&#10;cUj3oAQJ4skHGAQpo0iD9TXWPlisDuMXGHHYibC3d8CfPDFw3TOzEVfOwdAL1mKTRTyZnRydcHwE&#10;WQ8/oMW72DZAAho7p6OCqAlBdBzW/jggMQbC8WdVzat5OaeEY+5sURZFmmDG6pfT1vnwTYAmcdNQ&#10;hwZI6Gx350PshtUvJfEyA7dSqWQCZcjQ0IsI/yajZUCPKqkbep7Hb3JNJPnVtOlwYFJNe7xAmQPr&#10;SHSiHMb1iIVRijW0e+TvYPIivh3c9OD+UjKgDxvq/2yZE5So7wY1vCiqKho3BdV8UWLgTjPr0wwz&#10;HKEaGiiZttchmX1idIVadzLJ8NrJoVf0V1Ln8BaigU/jVPX6YlfPAAAA//8DAFBLAwQUAAYACAAA&#10;ACEAkmAvLtsAAAAHAQAADwAAAGRycy9kb3ducmV2LnhtbEyOwU7DMBBE70j9B2srcaN2IQk0zaZC&#10;IK6gFlqJmxtvk4h4HcVuE/4ec4LjaEZvXrGZbCcuNPjWMcJyoUAQV860XCN8vL/cPIDwQbPRnWNC&#10;+CYPm3J2VejcuJG3dNmFWkQI+1wjNCH0uZS+ashqv3A9cexObrA6xDjU0gx6jHDbyVulMml1y/Gh&#10;0T09NVR97c4WYf96+jwk6q1+tmk/uklJtiuJeD2fHtcgAk3hbwy/+lEdyuh0dGc2XnQIaZLFJUKS&#10;gIj1fZotQRwRsjsFsizkf//yBwAA//8DAFBLAQItABQABgAIAAAAIQC2gziS/gAAAOEBAAATAAAA&#10;AAAAAAAAAAAAAAAAAABbQ29udGVudF9UeXBlc10ueG1sUEsBAi0AFAAGAAgAAAAhADj9If/WAAAA&#10;lAEAAAsAAAAAAAAAAAAAAAAALwEAAF9yZWxzLy5yZWxzUEsBAi0AFAAGAAgAAAAhAMUrObQPAgAA&#10;+QMAAA4AAAAAAAAAAAAAAAAALgIAAGRycy9lMm9Eb2MueG1sUEsBAi0AFAAGAAgAAAAhAJJgLy7b&#10;AAAABwEAAA8AAAAAAAAAAAAAAAAAaQQAAGRycy9kb3ducmV2LnhtbFBLBQYAAAAABAAEAPMAAABx&#10;BQAAAAA=&#10;" filled="f" stroked="f">
              <v:textbox>
                <w:txbxContent>
                  <w:p w:rsidR="0060414C" w:rsidRPr="00924662" w:rsidRDefault="0060414C" w:rsidP="0060414C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ind w:left="142" w:hanging="142"/>
                      <w:jc w:val="center"/>
                      <w:rPr>
                        <w:rFonts w:ascii="Calibri" w:eastAsia="Calibri" w:hAnsi="Calibri" w:cs="Times New Roman"/>
                        <w:sz w:val="18"/>
                        <w:szCs w:val="18"/>
                      </w:rPr>
                    </w:pPr>
                    <w:r w:rsidRPr="00924662">
                      <w:rPr>
                        <w:rFonts w:ascii="Calibri" w:eastAsia="Calibri" w:hAnsi="Calibri" w:cs="Times New Roman"/>
                        <w:sz w:val="18"/>
                        <w:szCs w:val="18"/>
                      </w:rPr>
                      <w:t>Projekt otrzymał dofinansowanie z Norwegii poprzez Granty Norweskie 2014-2021,</w:t>
                    </w:r>
                  </w:p>
                  <w:p w:rsidR="0060414C" w:rsidRPr="00924662" w:rsidRDefault="0060414C" w:rsidP="0060414C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924662">
                      <w:rPr>
                        <w:rFonts w:ascii="Calibri" w:eastAsia="Calibri" w:hAnsi="Calibri" w:cs="Times New Roman"/>
                        <w:sz w:val="18"/>
                        <w:szCs w:val="18"/>
                      </w:rPr>
                      <w:t>w ramach Programu Dialog Społeczny - Godna Praca.</w:t>
                    </w:r>
                  </w:p>
                </w:txbxContent>
              </v:textbox>
            </v:shape>
          </w:pict>
        </mc:Fallback>
      </mc:AlternateContent>
    </w:r>
  </w:p>
  <w:p w:rsidR="00661BE1" w:rsidRDefault="00661BE1" w:rsidP="00661BE1">
    <w:pPr>
      <w:tabs>
        <w:tab w:val="center" w:pos="4536"/>
        <w:tab w:val="right" w:pos="9072"/>
      </w:tabs>
      <w:spacing w:after="0" w:line="240" w:lineRule="auto"/>
      <w:ind w:left="142" w:hanging="142"/>
      <w:jc w:val="center"/>
      <w:rPr>
        <w:rFonts w:ascii="Calibri" w:eastAsia="Calibri" w:hAnsi="Calibri" w:cs="Times New Roman"/>
      </w:rPr>
    </w:pPr>
  </w:p>
  <w:p w:rsidR="00661BE1" w:rsidRPr="00661BE1" w:rsidRDefault="00661BE1" w:rsidP="0060414C">
    <w:pPr>
      <w:tabs>
        <w:tab w:val="center" w:pos="4536"/>
        <w:tab w:val="right" w:pos="9072"/>
      </w:tabs>
      <w:spacing w:after="0" w:line="240" w:lineRule="auto"/>
      <w:ind w:left="142" w:hanging="142"/>
      <w:rPr>
        <w:rFonts w:ascii="Calibri" w:eastAsia="Calibri" w:hAnsi="Calibri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42A" w:rsidRDefault="0033142A" w:rsidP="00661BE1">
      <w:pPr>
        <w:spacing w:after="0" w:line="240" w:lineRule="auto"/>
      </w:pPr>
      <w:r>
        <w:separator/>
      </w:r>
    </w:p>
  </w:footnote>
  <w:footnote w:type="continuationSeparator" w:id="0">
    <w:p w:rsidR="0033142A" w:rsidRDefault="0033142A" w:rsidP="00661B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3C9F" w:rsidRDefault="00693C9F" w:rsidP="00924662">
    <w:pPr>
      <w:pStyle w:val="Nagwek"/>
      <w:tabs>
        <w:tab w:val="clear" w:pos="4536"/>
        <w:tab w:val="center" w:pos="9072"/>
      </w:tabs>
      <w:ind w:left="-567"/>
    </w:pPr>
  </w:p>
  <w:p w:rsidR="00661BE1" w:rsidRDefault="00924662" w:rsidP="00924662">
    <w:pPr>
      <w:pStyle w:val="Nagwek"/>
      <w:tabs>
        <w:tab w:val="clear" w:pos="4536"/>
        <w:tab w:val="center" w:pos="9072"/>
      </w:tabs>
      <w:ind w:left="-567"/>
    </w:pPr>
    <w:r>
      <w:rPr>
        <w:noProof/>
        <w:lang w:eastAsia="pl-PL"/>
      </w:rPr>
      <w:drawing>
        <wp:anchor distT="0" distB="0" distL="114300" distR="114300" simplePos="0" relativeHeight="251667456" behindDoc="0" locked="0" layoutInCell="1" allowOverlap="1" wp14:anchorId="32AA03DA" wp14:editId="3F62A241">
          <wp:simplePos x="0" y="0"/>
          <wp:positionH relativeFrom="column">
            <wp:posOffset>4010660</wp:posOffset>
          </wp:positionH>
          <wp:positionV relativeFrom="paragraph">
            <wp:posOffset>-3175</wp:posOffset>
          </wp:positionV>
          <wp:extent cx="2165985" cy="673735"/>
          <wp:effectExtent l="0" t="0" r="0" b="0"/>
          <wp:wrapNone/>
          <wp:docPr id="3" name="Picture 9" descr="C:\Users\KK\Desktop\primar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4" name="Picture 9" descr="C:\Users\KK\Desktop\primarlogo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598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1572">
      <w:t xml:space="preserve"> </w:t>
    </w:r>
    <w:r w:rsidR="00401572" w:rsidRPr="00401572">
      <w:rPr>
        <w:noProof/>
        <w:lang w:eastAsia="pl-PL"/>
      </w:rPr>
      <w:drawing>
        <wp:inline distT="0" distB="0" distL="0" distR="0" wp14:anchorId="45F76C35" wp14:editId="3FFF09DE">
          <wp:extent cx="1298068" cy="541020"/>
          <wp:effectExtent l="0" t="0" r="0" b="0"/>
          <wp:docPr id="5" name="Obraz 5" descr="C:\Users\Piotrek\Desktop\logo NSZZ 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ek\Desktop\logo NSZZ S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5568" cy="5441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193E10"/>
    <w:multiLevelType w:val="hybridMultilevel"/>
    <w:tmpl w:val="B60A506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687B14E5"/>
    <w:multiLevelType w:val="hybridMultilevel"/>
    <w:tmpl w:val="67106946"/>
    <w:lvl w:ilvl="0" w:tplc="0415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BE1"/>
    <w:rsid w:val="00016999"/>
    <w:rsid w:val="00021A47"/>
    <w:rsid w:val="00022AB0"/>
    <w:rsid w:val="00040F3D"/>
    <w:rsid w:val="0005466F"/>
    <w:rsid w:val="0009021E"/>
    <w:rsid w:val="0009193F"/>
    <w:rsid w:val="0009744F"/>
    <w:rsid w:val="000D4383"/>
    <w:rsid w:val="000D7BAD"/>
    <w:rsid w:val="0012083A"/>
    <w:rsid w:val="001261C7"/>
    <w:rsid w:val="0014602A"/>
    <w:rsid w:val="001643B2"/>
    <w:rsid w:val="00173802"/>
    <w:rsid w:val="001740CC"/>
    <w:rsid w:val="001865F6"/>
    <w:rsid w:val="0019134A"/>
    <w:rsid w:val="001C70BD"/>
    <w:rsid w:val="001E46A9"/>
    <w:rsid w:val="002819B2"/>
    <w:rsid w:val="002A4C8A"/>
    <w:rsid w:val="002B3DFC"/>
    <w:rsid w:val="002C3A96"/>
    <w:rsid w:val="002D0AAA"/>
    <w:rsid w:val="0033142A"/>
    <w:rsid w:val="00333ADD"/>
    <w:rsid w:val="003E5D75"/>
    <w:rsid w:val="003F134E"/>
    <w:rsid w:val="00401572"/>
    <w:rsid w:val="00403610"/>
    <w:rsid w:val="004271C1"/>
    <w:rsid w:val="00452FA3"/>
    <w:rsid w:val="0045711D"/>
    <w:rsid w:val="00471610"/>
    <w:rsid w:val="00477660"/>
    <w:rsid w:val="00485452"/>
    <w:rsid w:val="004B1E0B"/>
    <w:rsid w:val="0058754F"/>
    <w:rsid w:val="00595DBF"/>
    <w:rsid w:val="005A35FD"/>
    <w:rsid w:val="005B5C15"/>
    <w:rsid w:val="005C1A68"/>
    <w:rsid w:val="005C3699"/>
    <w:rsid w:val="0060414C"/>
    <w:rsid w:val="00650BCF"/>
    <w:rsid w:val="00650DA7"/>
    <w:rsid w:val="00661BE1"/>
    <w:rsid w:val="00662FC1"/>
    <w:rsid w:val="006763AF"/>
    <w:rsid w:val="00693C9F"/>
    <w:rsid w:val="006B2A7B"/>
    <w:rsid w:val="00742877"/>
    <w:rsid w:val="00765A91"/>
    <w:rsid w:val="00797F95"/>
    <w:rsid w:val="00804435"/>
    <w:rsid w:val="00844AB2"/>
    <w:rsid w:val="008837E5"/>
    <w:rsid w:val="008E5847"/>
    <w:rsid w:val="009078F5"/>
    <w:rsid w:val="009130DA"/>
    <w:rsid w:val="00924662"/>
    <w:rsid w:val="00932B7E"/>
    <w:rsid w:val="00956B64"/>
    <w:rsid w:val="00997520"/>
    <w:rsid w:val="009B672B"/>
    <w:rsid w:val="009C4D3A"/>
    <w:rsid w:val="009D238A"/>
    <w:rsid w:val="00A07F39"/>
    <w:rsid w:val="00A35EE8"/>
    <w:rsid w:val="00A36484"/>
    <w:rsid w:val="00AA4A89"/>
    <w:rsid w:val="00AE40AB"/>
    <w:rsid w:val="00BE194F"/>
    <w:rsid w:val="00BF4F3E"/>
    <w:rsid w:val="00C06AAE"/>
    <w:rsid w:val="00C3322F"/>
    <w:rsid w:val="00C7300E"/>
    <w:rsid w:val="00C7318B"/>
    <w:rsid w:val="00C82DB1"/>
    <w:rsid w:val="00C86138"/>
    <w:rsid w:val="00CE255F"/>
    <w:rsid w:val="00D04327"/>
    <w:rsid w:val="00E1234F"/>
    <w:rsid w:val="00E204DB"/>
    <w:rsid w:val="00E6695D"/>
    <w:rsid w:val="00E835FD"/>
    <w:rsid w:val="00EB5F59"/>
    <w:rsid w:val="00EF3C75"/>
    <w:rsid w:val="00F1588A"/>
    <w:rsid w:val="00F9525D"/>
    <w:rsid w:val="00FD7430"/>
    <w:rsid w:val="00FE1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CBD5C1"/>
  <w15:docId w15:val="{BB7D9402-6055-446B-A980-70FBFDABA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1643B2"/>
  </w:style>
  <w:style w:type="paragraph" w:styleId="Nagwek1">
    <w:name w:val="heading 1"/>
    <w:basedOn w:val="Normalny"/>
    <w:next w:val="Normalny"/>
    <w:link w:val="Nagwek1Znak"/>
    <w:uiPriority w:val="9"/>
    <w:qFormat/>
    <w:rsid w:val="007428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1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1BE1"/>
  </w:style>
  <w:style w:type="paragraph" w:styleId="Stopka">
    <w:name w:val="footer"/>
    <w:basedOn w:val="Normalny"/>
    <w:link w:val="StopkaZnak"/>
    <w:uiPriority w:val="99"/>
    <w:unhideWhenUsed/>
    <w:rsid w:val="00661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1BE1"/>
  </w:style>
  <w:style w:type="paragraph" w:styleId="Tekstdymka">
    <w:name w:val="Balloon Text"/>
    <w:basedOn w:val="Normalny"/>
    <w:link w:val="TekstdymkaZnak"/>
    <w:uiPriority w:val="99"/>
    <w:semiHidden/>
    <w:unhideWhenUsed/>
    <w:rsid w:val="00661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1BE1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7428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a-Siatka">
    <w:name w:val="Table Grid"/>
    <w:basedOn w:val="Standardowy"/>
    <w:uiPriority w:val="39"/>
    <w:rsid w:val="009130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097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4602A"/>
    <w:pPr>
      <w:ind w:left="720"/>
      <w:contextualSpacing/>
    </w:pPr>
  </w:style>
  <w:style w:type="character" w:customStyle="1" w:styleId="lrzxr">
    <w:name w:val="lrzxr"/>
    <w:basedOn w:val="Domylnaczcionkaakapitu"/>
    <w:rsid w:val="000919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EE5F2-0FA5-4126-A8D0-9A6905CB2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</dc:creator>
  <cp:lastModifiedBy>Biuro</cp:lastModifiedBy>
  <cp:revision>3</cp:revision>
  <cp:lastPrinted>2023-12-04T08:54:00Z</cp:lastPrinted>
  <dcterms:created xsi:type="dcterms:W3CDTF">2023-11-30T13:25:00Z</dcterms:created>
  <dcterms:modified xsi:type="dcterms:W3CDTF">2023-12-04T08:54:00Z</dcterms:modified>
</cp:coreProperties>
</file>