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8D" w:rsidRDefault="00B11C33" w:rsidP="00EC0508">
      <w:pPr>
        <w:spacing w:line="276" w:lineRule="auto"/>
        <w:jc w:val="center"/>
        <w:rPr>
          <w:sz w:val="16"/>
          <w:szCs w:val="16"/>
        </w:rPr>
      </w:pPr>
      <w:r w:rsidRPr="0019019C">
        <w:rPr>
          <w:sz w:val="16"/>
          <w:szCs w:val="16"/>
        </w:rPr>
        <w:t>.</w:t>
      </w:r>
    </w:p>
    <w:p w:rsidR="00EC0508" w:rsidRPr="00135453" w:rsidRDefault="00EC0508" w:rsidP="00E86F4D">
      <w:pPr>
        <w:spacing w:line="276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135453">
        <w:rPr>
          <w:rFonts w:ascii="Arial Narrow" w:hAnsi="Arial Narrow" w:cs="Arial"/>
          <w:i/>
          <w:sz w:val="22"/>
          <w:szCs w:val="22"/>
        </w:rPr>
        <w:t xml:space="preserve">Języki </w:t>
      </w:r>
      <w:r w:rsidR="00E33C25" w:rsidRPr="00135453">
        <w:rPr>
          <w:rFonts w:ascii="Arial Narrow" w:hAnsi="Arial Narrow" w:cs="Arial"/>
          <w:i/>
          <w:sz w:val="22"/>
          <w:szCs w:val="22"/>
        </w:rPr>
        <w:t xml:space="preserve">wykładowe: angielski, </w:t>
      </w:r>
      <w:r w:rsidR="00BF2563" w:rsidRPr="00135453">
        <w:rPr>
          <w:rFonts w:ascii="Arial Narrow" w:hAnsi="Arial Narrow" w:cs="Arial"/>
          <w:i/>
          <w:sz w:val="22"/>
          <w:szCs w:val="22"/>
        </w:rPr>
        <w:t>hiszpański</w:t>
      </w:r>
      <w:r w:rsidR="00FF73FB" w:rsidRPr="00135453">
        <w:rPr>
          <w:rFonts w:ascii="Arial Narrow" w:hAnsi="Arial Narrow" w:cs="Arial"/>
          <w:i/>
          <w:sz w:val="22"/>
          <w:szCs w:val="22"/>
        </w:rPr>
        <w:t>,</w:t>
      </w:r>
      <w:r w:rsidR="00135453" w:rsidRPr="00135453">
        <w:rPr>
          <w:rFonts w:ascii="Arial Narrow" w:hAnsi="Arial Narrow" w:cs="Arial"/>
          <w:i/>
          <w:sz w:val="22"/>
          <w:szCs w:val="22"/>
        </w:rPr>
        <w:t xml:space="preserve"> niemiecki,</w:t>
      </w:r>
      <w:r w:rsidR="00385CEB" w:rsidRPr="00135453">
        <w:rPr>
          <w:rFonts w:ascii="Arial Narrow" w:hAnsi="Arial Narrow" w:cs="Arial"/>
          <w:i/>
          <w:sz w:val="22"/>
          <w:szCs w:val="22"/>
        </w:rPr>
        <w:t xml:space="preserve"> </w:t>
      </w:r>
      <w:r w:rsidRPr="00135453">
        <w:rPr>
          <w:rFonts w:ascii="Arial Narrow" w:hAnsi="Arial Narrow" w:cs="Arial"/>
          <w:i/>
          <w:sz w:val="22"/>
          <w:szCs w:val="22"/>
        </w:rPr>
        <w:t>polski</w:t>
      </w:r>
      <w:r w:rsidR="00E86F4D" w:rsidRPr="00135453">
        <w:rPr>
          <w:rFonts w:ascii="Arial Narrow" w:hAnsi="Arial Narrow" w:cs="Arial"/>
          <w:i/>
          <w:sz w:val="22"/>
          <w:szCs w:val="22"/>
        </w:rPr>
        <w:t xml:space="preserve"> </w:t>
      </w:r>
    </w:p>
    <w:p w:rsidR="00CE4305" w:rsidRPr="00135453" w:rsidRDefault="00CE4305" w:rsidP="00EC0508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135453" w:rsidRPr="00135453" w:rsidRDefault="00135453" w:rsidP="00EC0508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35453">
        <w:rPr>
          <w:rFonts w:ascii="Arial Narrow" w:hAnsi="Arial Narrow" w:cs="Arial"/>
          <w:b/>
          <w:sz w:val="24"/>
          <w:szCs w:val="24"/>
        </w:rPr>
        <w:t xml:space="preserve">Udział partnerów społecznych w monitorowaniu krajowych planów odbudowy </w:t>
      </w:r>
      <w:r w:rsidR="00F96B7E" w:rsidRPr="00135453">
        <w:rPr>
          <w:rFonts w:ascii="Arial Narrow" w:hAnsi="Arial Narrow" w:cs="Arial"/>
          <w:b/>
          <w:sz w:val="24"/>
          <w:szCs w:val="24"/>
        </w:rPr>
        <w:t xml:space="preserve">w obszarze </w:t>
      </w:r>
      <w:r w:rsidRPr="00135453">
        <w:rPr>
          <w:rFonts w:ascii="Arial Narrow" w:hAnsi="Arial Narrow" w:cs="Arial"/>
          <w:b/>
          <w:sz w:val="24"/>
          <w:szCs w:val="24"/>
        </w:rPr>
        <w:t>edukacji</w:t>
      </w:r>
      <w:r>
        <w:rPr>
          <w:rFonts w:ascii="Arial Narrow" w:hAnsi="Arial Narrow" w:cs="Arial"/>
          <w:b/>
          <w:sz w:val="24"/>
          <w:szCs w:val="24"/>
        </w:rPr>
        <w:t>.</w:t>
      </w:r>
    </w:p>
    <w:p w:rsidR="00135453" w:rsidRPr="00135453" w:rsidRDefault="00135453" w:rsidP="00EC0508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432583" w:rsidRPr="00135453" w:rsidRDefault="00F96B7E" w:rsidP="00EC0508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135453">
        <w:rPr>
          <w:rFonts w:ascii="Arial Narrow" w:hAnsi="Arial Narrow" w:cs="Arial"/>
          <w:b/>
          <w:sz w:val="22"/>
          <w:szCs w:val="22"/>
        </w:rPr>
        <w:t xml:space="preserve">Kształcenie i szkolenie podnoszące kwalifikacje </w:t>
      </w:r>
      <w:r w:rsidR="00135453">
        <w:rPr>
          <w:rFonts w:ascii="Arial Narrow" w:hAnsi="Arial Narrow" w:cs="Arial"/>
          <w:b/>
          <w:sz w:val="22"/>
          <w:szCs w:val="22"/>
        </w:rPr>
        <w:br/>
      </w:r>
      <w:r w:rsidRPr="00135453">
        <w:rPr>
          <w:rFonts w:ascii="Arial Narrow" w:hAnsi="Arial Narrow" w:cs="Arial"/>
          <w:b/>
          <w:sz w:val="22"/>
          <w:szCs w:val="22"/>
        </w:rPr>
        <w:t xml:space="preserve">i wspierające </w:t>
      </w:r>
      <w:r w:rsidR="00135453" w:rsidRPr="00135453">
        <w:rPr>
          <w:rFonts w:ascii="Arial Narrow" w:hAnsi="Arial Narrow" w:cs="Arial"/>
          <w:b/>
          <w:sz w:val="22"/>
          <w:szCs w:val="22"/>
        </w:rPr>
        <w:t>umiejętności cyfrowe</w:t>
      </w:r>
    </w:p>
    <w:p w:rsidR="00432583" w:rsidRPr="00135453" w:rsidRDefault="00432583" w:rsidP="00EC0508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2E5109" w:rsidRPr="00135453" w:rsidRDefault="00F96B7E" w:rsidP="00EC0508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35453">
        <w:rPr>
          <w:rFonts w:ascii="Arial Narrow" w:hAnsi="Arial Narrow" w:cs="Arial"/>
          <w:b/>
          <w:sz w:val="24"/>
          <w:szCs w:val="24"/>
        </w:rPr>
        <w:t>Wrocław</w:t>
      </w:r>
      <w:r w:rsidR="002E5109" w:rsidRPr="00135453">
        <w:rPr>
          <w:rFonts w:ascii="Arial Narrow" w:hAnsi="Arial Narrow" w:cs="Arial"/>
          <w:b/>
          <w:sz w:val="24"/>
          <w:szCs w:val="24"/>
        </w:rPr>
        <w:t>, 12-14</w:t>
      </w:r>
      <w:r w:rsidRPr="00135453">
        <w:rPr>
          <w:rFonts w:ascii="Arial Narrow" w:hAnsi="Arial Narrow" w:cs="Arial"/>
          <w:b/>
          <w:sz w:val="24"/>
          <w:szCs w:val="24"/>
        </w:rPr>
        <w:t>.10.2023</w:t>
      </w:r>
      <w:r w:rsidR="00DF1D28" w:rsidRPr="00135453">
        <w:rPr>
          <w:rFonts w:ascii="Arial Narrow" w:hAnsi="Arial Narrow" w:cs="Arial"/>
          <w:b/>
          <w:sz w:val="24"/>
          <w:szCs w:val="24"/>
        </w:rPr>
        <w:t xml:space="preserve"> </w:t>
      </w:r>
      <w:r w:rsidR="007F248D" w:rsidRPr="00135453">
        <w:rPr>
          <w:rFonts w:ascii="Arial Narrow" w:hAnsi="Arial Narrow" w:cs="Arial"/>
          <w:b/>
          <w:sz w:val="24"/>
          <w:szCs w:val="24"/>
        </w:rPr>
        <w:t>r.</w:t>
      </w:r>
      <w:r w:rsidR="002E5109" w:rsidRPr="00135453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7F248D" w:rsidRPr="00135453" w:rsidRDefault="00135453" w:rsidP="00F96B7E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  <w:r w:rsidRPr="00135453">
        <w:rPr>
          <w:rFonts w:ascii="Arial Narrow" w:hAnsi="Arial Narrow" w:cs="Arial"/>
          <w:sz w:val="24"/>
          <w:szCs w:val="24"/>
        </w:rPr>
        <w:t>(</w:t>
      </w:r>
      <w:r>
        <w:rPr>
          <w:rFonts w:ascii="Arial Narrow" w:hAnsi="Arial Narrow" w:cs="Arial"/>
          <w:sz w:val="24"/>
          <w:szCs w:val="24"/>
        </w:rPr>
        <w:t>Hotel Śląsk, ul. Oporowska 60)</w:t>
      </w:r>
    </w:p>
    <w:p w:rsidR="00EC0508" w:rsidRPr="00E86F4D" w:rsidRDefault="00EC0508" w:rsidP="00E86F4D">
      <w:pPr>
        <w:spacing w:line="276" w:lineRule="auto"/>
        <w:rPr>
          <w:sz w:val="24"/>
          <w:szCs w:val="24"/>
        </w:rPr>
      </w:pPr>
    </w:p>
    <w:p w:rsidR="002812FE" w:rsidRPr="00E86F4D" w:rsidRDefault="002812FE" w:rsidP="00EC0508">
      <w:pPr>
        <w:spacing w:line="276" w:lineRule="auto"/>
        <w:jc w:val="center"/>
        <w:rPr>
          <w:sz w:val="24"/>
          <w:szCs w:val="24"/>
        </w:rPr>
      </w:pPr>
    </w:p>
    <w:p w:rsidR="007F248D" w:rsidRPr="00E86F4D" w:rsidRDefault="00135453" w:rsidP="00EC050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PLATFORMA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EDUKACJI – PROGRAM WSTĘPNY</w:t>
      </w:r>
    </w:p>
    <w:p w:rsidR="0064102A" w:rsidRDefault="0064102A" w:rsidP="00E86F4D">
      <w:pPr>
        <w:spacing w:line="276" w:lineRule="auto"/>
        <w:rPr>
          <w:sz w:val="28"/>
          <w:szCs w:val="28"/>
        </w:rPr>
      </w:pPr>
    </w:p>
    <w:p w:rsidR="00EC0508" w:rsidRPr="0019019C" w:rsidRDefault="00EC0508" w:rsidP="00EC0508">
      <w:pPr>
        <w:spacing w:line="276" w:lineRule="auto"/>
        <w:jc w:val="center"/>
        <w:rPr>
          <w:sz w:val="16"/>
          <w:szCs w:val="16"/>
        </w:rPr>
      </w:pPr>
    </w:p>
    <w:p w:rsidR="007F248D" w:rsidRPr="00135453" w:rsidRDefault="00135453" w:rsidP="007F248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C</w:t>
      </w:r>
      <w:r w:rsidR="00DF1D28" w:rsidRPr="00135453">
        <w:rPr>
          <w:rFonts w:ascii="Arial Narrow" w:hAnsi="Arial Narrow" w:cs="Arial"/>
          <w:b/>
          <w:sz w:val="24"/>
          <w:szCs w:val="24"/>
          <w:u w:val="single"/>
        </w:rPr>
        <w:t>zwartek</w:t>
      </w:r>
      <w:r w:rsidR="00EE753C" w:rsidRPr="00135453">
        <w:rPr>
          <w:rFonts w:ascii="Arial Narrow" w:hAnsi="Arial Narrow" w:cs="Arial"/>
          <w:b/>
          <w:sz w:val="24"/>
          <w:szCs w:val="24"/>
          <w:u w:val="single"/>
        </w:rPr>
        <w:t xml:space="preserve">, </w:t>
      </w:r>
      <w:r w:rsidR="002E5109" w:rsidRPr="00135453">
        <w:rPr>
          <w:rFonts w:ascii="Arial Narrow" w:hAnsi="Arial Narrow" w:cs="Arial"/>
          <w:b/>
          <w:sz w:val="24"/>
          <w:szCs w:val="24"/>
          <w:u w:val="single"/>
        </w:rPr>
        <w:t>12</w:t>
      </w:r>
      <w:r w:rsidR="007F248D" w:rsidRPr="00135453">
        <w:rPr>
          <w:rFonts w:ascii="Arial Narrow" w:hAnsi="Arial Narrow" w:cs="Arial"/>
          <w:b/>
          <w:sz w:val="24"/>
          <w:szCs w:val="24"/>
          <w:u w:val="single"/>
        </w:rPr>
        <w:t>.</w:t>
      </w:r>
      <w:r w:rsidR="00F96B7E" w:rsidRPr="00135453">
        <w:rPr>
          <w:rFonts w:ascii="Arial Narrow" w:hAnsi="Arial Narrow" w:cs="Arial"/>
          <w:b/>
          <w:sz w:val="24"/>
          <w:szCs w:val="24"/>
          <w:u w:val="single"/>
        </w:rPr>
        <w:t>10.2023</w:t>
      </w:r>
      <w:r w:rsidR="007F248D" w:rsidRPr="00135453">
        <w:rPr>
          <w:rFonts w:ascii="Arial Narrow" w:hAnsi="Arial Narrow" w:cs="Arial"/>
          <w:b/>
          <w:sz w:val="24"/>
          <w:szCs w:val="24"/>
          <w:u w:val="single"/>
        </w:rPr>
        <w:t xml:space="preserve">r. </w:t>
      </w:r>
    </w:p>
    <w:tbl>
      <w:tblPr>
        <w:tblStyle w:val="Tabela-Siatka"/>
        <w:tblW w:w="10774" w:type="dxa"/>
        <w:tblInd w:w="-318" w:type="dxa"/>
        <w:tblLook w:val="04A0" w:firstRow="1" w:lastRow="0" w:firstColumn="1" w:lastColumn="0" w:noHBand="0" w:noVBand="1"/>
      </w:tblPr>
      <w:tblGrid>
        <w:gridCol w:w="1702"/>
        <w:gridCol w:w="9072"/>
      </w:tblGrid>
      <w:tr w:rsidR="003F51CB" w:rsidRPr="00E86F4D" w:rsidTr="00313051">
        <w:trPr>
          <w:trHeight w:val="269"/>
        </w:trPr>
        <w:tc>
          <w:tcPr>
            <w:tcW w:w="1702" w:type="dxa"/>
            <w:shd w:val="clear" w:color="auto" w:fill="B8CCE4" w:themeFill="accent1" w:themeFillTint="66"/>
          </w:tcPr>
          <w:p w:rsidR="003F51CB" w:rsidRPr="00135453" w:rsidRDefault="003F51CB" w:rsidP="00CF2157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>12.30</w:t>
            </w:r>
            <w:r w:rsidR="00135453" w:rsidRPr="00135453">
              <w:rPr>
                <w:rFonts w:ascii="Arial Narrow" w:hAnsi="Arial Narrow" w:cs="Arial"/>
                <w:b/>
              </w:rPr>
              <w:t xml:space="preserve"> </w:t>
            </w:r>
            <w:r w:rsidRPr="00135453">
              <w:rPr>
                <w:rFonts w:ascii="Arial Narrow" w:hAnsi="Arial Narrow" w:cs="Arial"/>
                <w:b/>
              </w:rPr>
              <w:t>-</w:t>
            </w:r>
            <w:r w:rsidR="00135453" w:rsidRPr="00135453">
              <w:rPr>
                <w:rFonts w:ascii="Arial Narrow" w:hAnsi="Arial Narrow" w:cs="Arial"/>
                <w:b/>
              </w:rPr>
              <w:t xml:space="preserve"> </w:t>
            </w:r>
            <w:r w:rsidRPr="00135453">
              <w:rPr>
                <w:rFonts w:ascii="Arial Narrow" w:hAnsi="Arial Narrow" w:cs="Arial"/>
                <w:b/>
              </w:rPr>
              <w:t>13.30</w:t>
            </w:r>
          </w:p>
        </w:tc>
        <w:tc>
          <w:tcPr>
            <w:tcW w:w="9072" w:type="dxa"/>
            <w:shd w:val="clear" w:color="auto" w:fill="B8CCE4" w:themeFill="accent1" w:themeFillTint="66"/>
          </w:tcPr>
          <w:p w:rsidR="003F51CB" w:rsidRPr="00E86F4D" w:rsidRDefault="003F51CB" w:rsidP="003F51CB">
            <w:pPr>
              <w:jc w:val="center"/>
              <w:rPr>
                <w:b/>
                <w:i/>
              </w:rPr>
            </w:pPr>
            <w:r w:rsidRPr="00E86F4D">
              <w:rPr>
                <w:b/>
                <w:i/>
              </w:rPr>
              <w:t>LUNCH</w:t>
            </w:r>
          </w:p>
        </w:tc>
      </w:tr>
      <w:tr w:rsidR="00C558DA" w:rsidRPr="00E86F4D" w:rsidTr="00313051">
        <w:trPr>
          <w:trHeight w:val="510"/>
        </w:trPr>
        <w:tc>
          <w:tcPr>
            <w:tcW w:w="1702" w:type="dxa"/>
          </w:tcPr>
          <w:p w:rsidR="00C558DA" w:rsidRPr="00135453" w:rsidRDefault="003F51CB" w:rsidP="00CF2157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>13.30</w:t>
            </w:r>
            <w:r w:rsidR="00135453" w:rsidRPr="00135453">
              <w:rPr>
                <w:rFonts w:ascii="Arial Narrow" w:hAnsi="Arial Narrow" w:cs="Arial"/>
                <w:b/>
              </w:rPr>
              <w:t xml:space="preserve"> </w:t>
            </w:r>
            <w:r w:rsidR="0083373E" w:rsidRPr="00135453">
              <w:rPr>
                <w:rFonts w:ascii="Arial Narrow" w:hAnsi="Arial Narrow" w:cs="Arial"/>
                <w:b/>
              </w:rPr>
              <w:t>-</w:t>
            </w:r>
            <w:r w:rsidR="00135453" w:rsidRPr="00135453">
              <w:rPr>
                <w:rFonts w:ascii="Arial Narrow" w:hAnsi="Arial Narrow" w:cs="Arial"/>
                <w:b/>
              </w:rPr>
              <w:t xml:space="preserve"> </w:t>
            </w:r>
            <w:r w:rsidR="0083373E" w:rsidRPr="00135453">
              <w:rPr>
                <w:rFonts w:ascii="Arial Narrow" w:hAnsi="Arial Narrow" w:cs="Arial"/>
                <w:b/>
              </w:rPr>
              <w:t>1</w:t>
            </w:r>
            <w:r w:rsidRPr="00135453">
              <w:rPr>
                <w:rFonts w:ascii="Arial Narrow" w:hAnsi="Arial Narrow" w:cs="Arial"/>
                <w:b/>
              </w:rPr>
              <w:t>4.0</w:t>
            </w:r>
            <w:r w:rsidR="00B87B9A" w:rsidRPr="00135453">
              <w:rPr>
                <w:rFonts w:ascii="Arial Narrow" w:hAnsi="Arial Narrow" w:cs="Arial"/>
                <w:b/>
              </w:rPr>
              <w:t>0</w:t>
            </w:r>
          </w:p>
          <w:p w:rsidR="0056280E" w:rsidRPr="00135453" w:rsidRDefault="0056280E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56280E" w:rsidRPr="00135453" w:rsidRDefault="003F51CB" w:rsidP="00CF2157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>14.00 – 14.15</w:t>
            </w:r>
          </w:p>
        </w:tc>
        <w:tc>
          <w:tcPr>
            <w:tcW w:w="9072" w:type="dxa"/>
          </w:tcPr>
          <w:p w:rsidR="00B87B9A" w:rsidRPr="00B4676C" w:rsidRDefault="002E5109" w:rsidP="00B87B9A">
            <w:pPr>
              <w:rPr>
                <w:rFonts w:ascii="Calibri" w:hAnsi="Calibri" w:cs="Calibri"/>
              </w:rPr>
            </w:pPr>
            <w:r w:rsidRPr="00B4676C">
              <w:rPr>
                <w:rFonts w:ascii="Calibri" w:hAnsi="Calibri" w:cs="Calibri"/>
              </w:rPr>
              <w:t>Rejestracja uczestników</w:t>
            </w:r>
          </w:p>
          <w:p w:rsidR="00B87B9A" w:rsidRPr="00B4676C" w:rsidRDefault="00B87B9A" w:rsidP="00F813E6">
            <w:pPr>
              <w:rPr>
                <w:rFonts w:ascii="Calibri" w:hAnsi="Calibri" w:cs="Calibri"/>
              </w:rPr>
            </w:pPr>
          </w:p>
          <w:p w:rsidR="00C558DA" w:rsidRPr="00B4676C" w:rsidRDefault="00650D70" w:rsidP="00F813E6">
            <w:pPr>
              <w:rPr>
                <w:rFonts w:ascii="Calibri" w:hAnsi="Calibri" w:cs="Calibri"/>
              </w:rPr>
            </w:pPr>
            <w:r w:rsidRPr="00B4676C">
              <w:rPr>
                <w:rFonts w:ascii="Calibri" w:hAnsi="Calibri" w:cs="Calibri"/>
              </w:rPr>
              <w:t>Otwarcie Platformy:</w:t>
            </w:r>
          </w:p>
          <w:p w:rsidR="00650D70" w:rsidRPr="00B4676C" w:rsidRDefault="00650D70" w:rsidP="00650D70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4676C">
              <w:rPr>
                <w:rFonts w:ascii="Calibri" w:hAnsi="Calibri" w:cs="Calibri"/>
              </w:rPr>
              <w:t>Z-ca Przewodniczącego KK NSZZ „Solidarność” – Jerzy Jaworski</w:t>
            </w:r>
          </w:p>
          <w:p w:rsidR="00650D70" w:rsidRPr="00B4676C" w:rsidRDefault="007908C6" w:rsidP="00650D70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Przewodniczący </w:t>
            </w:r>
            <w:r w:rsidR="00F96B7E">
              <w:rPr>
                <w:rFonts w:ascii="Calibri" w:hAnsi="Calibri" w:cs="Calibri"/>
              </w:rPr>
              <w:t>ZR Dolny Śląsk NSZZ „Solidar</w:t>
            </w:r>
            <w:r>
              <w:rPr>
                <w:rFonts w:ascii="Calibri" w:hAnsi="Calibri" w:cs="Calibri"/>
              </w:rPr>
              <w:t>ność”</w:t>
            </w:r>
            <w:r w:rsidR="005543AE">
              <w:rPr>
                <w:rFonts w:ascii="Calibri" w:hAnsi="Calibri" w:cs="Calibri"/>
              </w:rPr>
              <w:t xml:space="preserve"> – Kazimierz Kimso</w:t>
            </w:r>
          </w:p>
          <w:p w:rsidR="00650D70" w:rsidRPr="00B4676C" w:rsidRDefault="003F51CB" w:rsidP="00650D70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4676C">
              <w:rPr>
                <w:rFonts w:ascii="Calibri" w:hAnsi="Calibri" w:cs="Calibri"/>
              </w:rPr>
              <w:t xml:space="preserve">Przewodniczący </w:t>
            </w:r>
            <w:r w:rsidR="000C25BE">
              <w:rPr>
                <w:rFonts w:ascii="Calibri" w:hAnsi="Calibri" w:cs="Calibri"/>
              </w:rPr>
              <w:t>KSNiO NSZZ „Solidarność”</w:t>
            </w:r>
            <w:r w:rsidR="00F0120F">
              <w:rPr>
                <w:rFonts w:ascii="Calibri" w:hAnsi="Calibri" w:cs="Calibri"/>
              </w:rPr>
              <w:t xml:space="preserve"> – </w:t>
            </w:r>
            <w:r w:rsidR="007908C6">
              <w:rPr>
                <w:rFonts w:ascii="Calibri" w:hAnsi="Calibri" w:cs="Calibri"/>
              </w:rPr>
              <w:t xml:space="preserve">dr </w:t>
            </w:r>
            <w:r w:rsidR="00F0120F">
              <w:rPr>
                <w:rFonts w:ascii="Calibri" w:hAnsi="Calibri" w:cs="Calibri"/>
              </w:rPr>
              <w:t>Waldemar Jakubowski</w:t>
            </w:r>
          </w:p>
          <w:p w:rsidR="00BA5AD6" w:rsidRPr="00B4676C" w:rsidRDefault="007908C6" w:rsidP="00BA5A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Przedstawienie programu</w:t>
            </w:r>
            <w:r w:rsidR="00BA5AD6" w:rsidRPr="00B4676C">
              <w:rPr>
                <w:rFonts w:ascii="Calibri" w:hAnsi="Calibri" w:cs="Calibri"/>
              </w:rPr>
              <w:t xml:space="preserve"> </w:t>
            </w:r>
            <w:r w:rsidR="00B87B9A" w:rsidRPr="00B4676C">
              <w:rPr>
                <w:rFonts w:ascii="Calibri" w:hAnsi="Calibri" w:cs="Calibri"/>
              </w:rPr>
              <w:t>i zasad pracy na spotkaniu</w:t>
            </w:r>
            <w:r w:rsidR="00BA5AD6" w:rsidRPr="00B4676C">
              <w:rPr>
                <w:rFonts w:ascii="Calibri" w:hAnsi="Calibri" w:cs="Calibri"/>
              </w:rPr>
              <w:t>– moderatorka Elżbieta Wielg</w:t>
            </w:r>
            <w:r w:rsidR="003F51CB" w:rsidRPr="00B4676C">
              <w:rPr>
                <w:rFonts w:ascii="Calibri" w:hAnsi="Calibri" w:cs="Calibri"/>
              </w:rPr>
              <w:t>, ekspertka BPE KK NSZZ „Solidarność”</w:t>
            </w:r>
          </w:p>
        </w:tc>
      </w:tr>
      <w:tr w:rsidR="007F248D" w:rsidRPr="00E86F4D" w:rsidTr="00313051">
        <w:trPr>
          <w:trHeight w:val="510"/>
        </w:trPr>
        <w:tc>
          <w:tcPr>
            <w:tcW w:w="1702" w:type="dxa"/>
          </w:tcPr>
          <w:p w:rsidR="00F813E6" w:rsidRPr="00135453" w:rsidRDefault="00F813E6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F813E6" w:rsidRPr="00135453" w:rsidRDefault="00F813E6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13051" w:rsidRPr="00135453" w:rsidRDefault="00313051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13051" w:rsidRPr="00135453" w:rsidRDefault="00313051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13051" w:rsidRPr="00135453" w:rsidRDefault="00313051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F248D" w:rsidRPr="00135453" w:rsidRDefault="00B4676C" w:rsidP="00CF2157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>14.15</w:t>
            </w:r>
            <w:r w:rsidR="00135453">
              <w:rPr>
                <w:rFonts w:ascii="Arial Narrow" w:hAnsi="Arial Narrow" w:cs="Arial"/>
                <w:b/>
              </w:rPr>
              <w:t xml:space="preserve"> </w:t>
            </w:r>
            <w:r w:rsidRPr="00135453">
              <w:rPr>
                <w:rFonts w:ascii="Arial Narrow" w:hAnsi="Arial Narrow" w:cs="Arial"/>
                <w:b/>
              </w:rPr>
              <w:t>-</w:t>
            </w:r>
            <w:r w:rsidR="00135453">
              <w:rPr>
                <w:rFonts w:ascii="Arial Narrow" w:hAnsi="Arial Narrow" w:cs="Arial"/>
                <w:b/>
              </w:rPr>
              <w:t xml:space="preserve"> </w:t>
            </w:r>
            <w:r w:rsidRPr="00135453">
              <w:rPr>
                <w:rFonts w:ascii="Arial Narrow" w:hAnsi="Arial Narrow" w:cs="Arial"/>
                <w:b/>
              </w:rPr>
              <w:t>16.15</w:t>
            </w:r>
          </w:p>
          <w:p w:rsidR="007D5021" w:rsidRPr="00E86F4D" w:rsidRDefault="007D5021" w:rsidP="00CF21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</w:tcPr>
          <w:p w:rsidR="007F2FFC" w:rsidRPr="00B4676C" w:rsidRDefault="007F2FFC" w:rsidP="003F51CB">
            <w:pPr>
              <w:tabs>
                <w:tab w:val="right" w:pos="360"/>
              </w:tabs>
              <w:jc w:val="both"/>
              <w:rPr>
                <w:rFonts w:eastAsia="Times New Roman" w:cstheme="minorHAnsi"/>
                <w:color w:val="000000"/>
                <w:lang w:eastAsia="de-DE"/>
              </w:rPr>
            </w:pPr>
          </w:p>
          <w:p w:rsidR="007908C6" w:rsidRDefault="00B431E7" w:rsidP="007908C6">
            <w:pPr>
              <w:tabs>
                <w:tab w:val="right" w:pos="360"/>
              </w:tabs>
              <w:jc w:val="both"/>
              <w:rPr>
                <w:rFonts w:cstheme="minorHAnsi"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Pogłębiona a</w:t>
            </w:r>
            <w:r w:rsidR="0068342C" w:rsidRPr="00B4676C">
              <w:rPr>
                <w:rFonts w:eastAsia="Times New Roman" w:cstheme="minorHAnsi"/>
                <w:color w:val="000000"/>
                <w:lang w:eastAsia="de-DE"/>
              </w:rPr>
              <w:t>naliza</w:t>
            </w:r>
            <w:r w:rsidR="003F51CB" w:rsidRPr="00B4676C">
              <w:rPr>
                <w:rFonts w:cstheme="minorHAnsi"/>
              </w:rPr>
              <w:t xml:space="preserve"> </w:t>
            </w:r>
            <w:r w:rsidR="00F0120F">
              <w:rPr>
                <w:rFonts w:cstheme="minorHAnsi"/>
              </w:rPr>
              <w:t xml:space="preserve">wsparcia z KPO </w:t>
            </w:r>
            <w:r w:rsidR="007908C6">
              <w:rPr>
                <w:rFonts w:cstheme="minorHAnsi"/>
              </w:rPr>
              <w:t xml:space="preserve">w </w:t>
            </w:r>
            <w:r w:rsidR="00F0120F">
              <w:rPr>
                <w:rFonts w:cstheme="minorHAnsi"/>
              </w:rPr>
              <w:t>obszar</w:t>
            </w:r>
            <w:r w:rsidR="007908C6">
              <w:rPr>
                <w:rFonts w:cstheme="minorHAnsi"/>
              </w:rPr>
              <w:t>ze ed</w:t>
            </w:r>
            <w:r w:rsidR="00F0120F">
              <w:rPr>
                <w:rFonts w:cstheme="minorHAnsi"/>
              </w:rPr>
              <w:t>u</w:t>
            </w:r>
            <w:r w:rsidR="007908C6">
              <w:rPr>
                <w:rFonts w:cstheme="minorHAnsi"/>
              </w:rPr>
              <w:t xml:space="preserve">kacja - </w:t>
            </w:r>
            <w:r w:rsidR="00F0120F">
              <w:rPr>
                <w:rFonts w:cstheme="minorHAnsi"/>
              </w:rPr>
              <w:t>„ Kształcenie i szkolenie podnoszące kwalifikacje i wspierające umiejętności cyfrowe”</w:t>
            </w:r>
            <w:r w:rsidR="007908C6">
              <w:rPr>
                <w:rFonts w:cstheme="minorHAnsi"/>
              </w:rPr>
              <w:t xml:space="preserve"> – przedstawienie doświadczeń krajowych:</w:t>
            </w:r>
          </w:p>
          <w:p w:rsidR="003F51CB" w:rsidRPr="001E0C23" w:rsidRDefault="00F0120F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E0C23">
              <w:rPr>
                <w:rFonts w:cstheme="minorHAnsi"/>
              </w:rPr>
              <w:t xml:space="preserve">zakres </w:t>
            </w:r>
            <w:r w:rsidR="007908C6" w:rsidRPr="001E0C23">
              <w:rPr>
                <w:rFonts w:cstheme="minorHAnsi"/>
              </w:rPr>
              <w:t>wsparcia w Krajowym Planie Odbudowy</w:t>
            </w:r>
            <w:r w:rsidRPr="001E0C23">
              <w:rPr>
                <w:rFonts w:cstheme="minorHAnsi"/>
              </w:rPr>
              <w:t xml:space="preserve"> w obszarze wyżej wymienionym;</w:t>
            </w:r>
          </w:p>
          <w:p w:rsidR="003F51CB" w:rsidRPr="001E0C23" w:rsidRDefault="00F0120F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>okres realizacji (kiedy złożono i kiedy uzyskano zgodę na realizację Planu</w:t>
            </w:r>
            <w:r w:rsidR="003F51CB" w:rsidRPr="001E0C23">
              <w:rPr>
                <w:rFonts w:cstheme="minorHAnsi"/>
              </w:rPr>
              <w:t>;</w:t>
            </w:r>
          </w:p>
          <w:p w:rsidR="00F0120F" w:rsidRPr="001E0C23" w:rsidRDefault="00F0120F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 xml:space="preserve">przebieg realizacji </w:t>
            </w:r>
            <w:r w:rsidR="007908C6" w:rsidRPr="001E0C23">
              <w:rPr>
                <w:rFonts w:cstheme="minorHAnsi"/>
                <w:i/>
              </w:rPr>
              <w:t>(</w:t>
            </w:r>
            <w:r w:rsidR="00534BCB" w:rsidRPr="001E0C23">
              <w:rPr>
                <w:i/>
              </w:rPr>
              <w:t>jakie konkretnie reformy wprowadzono w tym zakresie? Jak daleko idące zmiany są oczekiwane? Jakie flagowe projekty zostały zrealizowane (będą zrealizowane) w tym obszarze? Czy działania są realizowane zgodnie z planem? Jeśli nie to jakie są przyczyny i jakie przedsięwzięto środki naprawcze? Czy działania te rze</w:t>
            </w:r>
            <w:r w:rsidR="001E0C23" w:rsidRPr="001E0C23">
              <w:rPr>
                <w:i/>
              </w:rPr>
              <w:t>czywiście doprowadziły do oczekiwanych</w:t>
            </w:r>
            <w:r w:rsidR="00534BCB" w:rsidRPr="001E0C23">
              <w:rPr>
                <w:i/>
              </w:rPr>
              <w:t xml:space="preserve"> rezultat</w:t>
            </w:r>
            <w:r w:rsidR="001E0C23" w:rsidRPr="001E0C23">
              <w:rPr>
                <w:i/>
              </w:rPr>
              <w:t>ów</w:t>
            </w:r>
            <w:r w:rsidR="00534BCB" w:rsidRPr="001E0C23">
              <w:rPr>
                <w:i/>
              </w:rPr>
              <w:t>? Jeśli nie</w:t>
            </w:r>
            <w:r w:rsidR="001E0C23" w:rsidRPr="001E0C23">
              <w:rPr>
                <w:i/>
              </w:rPr>
              <w:t>,</w:t>
            </w:r>
            <w:r w:rsidR="00534BCB" w:rsidRPr="001E0C23">
              <w:rPr>
                <w:i/>
              </w:rPr>
              <w:t xml:space="preserve"> to </w:t>
            </w:r>
            <w:r w:rsidR="001E0C23" w:rsidRPr="001E0C23">
              <w:rPr>
                <w:i/>
              </w:rPr>
              <w:t>z jakiego powodu oraz czym będzie to skutkować</w:t>
            </w:r>
            <w:r w:rsidR="007908C6" w:rsidRPr="001E0C23">
              <w:rPr>
                <w:i/>
              </w:rPr>
              <w:t>?</w:t>
            </w:r>
            <w:r w:rsidR="007908C6" w:rsidRPr="001E0C23">
              <w:t>)</w:t>
            </w:r>
          </w:p>
          <w:p w:rsidR="00B4676C" w:rsidRPr="001E0C23" w:rsidRDefault="003F51CB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>udział partnerów społecznych w</w:t>
            </w:r>
            <w:r w:rsidR="00534BCB" w:rsidRPr="001E0C23">
              <w:rPr>
                <w:rFonts w:cstheme="minorHAnsi"/>
              </w:rPr>
              <w:t xml:space="preserve"> jego powstawaniu i realizacji </w:t>
            </w:r>
            <w:r w:rsidR="00534BCB" w:rsidRPr="001E0C23">
              <w:rPr>
                <w:rFonts w:cstheme="minorHAnsi"/>
                <w:i/>
              </w:rPr>
              <w:t>(czy i w jaki sposób angażuje się partnerów społecznych w proces monitorowania?</w:t>
            </w:r>
            <w:r w:rsidR="00534BCB" w:rsidRPr="001E0C23">
              <w:rPr>
                <w:rFonts w:cstheme="minorHAnsi"/>
              </w:rPr>
              <w:t>)</w:t>
            </w:r>
          </w:p>
          <w:p w:rsidR="00B4676C" w:rsidRDefault="00B4676C" w:rsidP="00B4676C">
            <w:pPr>
              <w:tabs>
                <w:tab w:val="right" w:pos="360"/>
              </w:tabs>
              <w:jc w:val="both"/>
              <w:rPr>
                <w:rFonts w:eastAsia="Times New Roman" w:cstheme="minorHAnsi"/>
                <w:color w:val="000000"/>
                <w:lang w:eastAsia="de-DE"/>
              </w:rPr>
            </w:pPr>
          </w:p>
          <w:p w:rsidR="003F51CB" w:rsidRPr="001E0C23" w:rsidRDefault="00B4676C" w:rsidP="00B4676C">
            <w:pPr>
              <w:tabs>
                <w:tab w:val="right" w:pos="360"/>
              </w:tabs>
              <w:jc w:val="both"/>
              <w:rPr>
                <w:rFonts w:cstheme="minorHAnsi"/>
                <w:i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</w:t>
            </w:r>
            <w:r w:rsidR="0068342C" w:rsidRPr="00B4676C">
              <w:rPr>
                <w:rFonts w:eastAsia="Times New Roman" w:cstheme="minorHAnsi"/>
                <w:color w:val="000000"/>
                <w:lang w:eastAsia="de-DE"/>
              </w:rPr>
              <w:t xml:space="preserve">rezentacja nr 1 </w:t>
            </w:r>
            <w:r w:rsidR="000277F8" w:rsidRPr="00B4676C">
              <w:rPr>
                <w:rFonts w:eastAsia="Times New Roman" w:cstheme="minorHAnsi"/>
                <w:color w:val="000000"/>
                <w:lang w:eastAsia="de-DE"/>
              </w:rPr>
              <w:t>–</w:t>
            </w:r>
            <w:r w:rsidR="00FF73FB" w:rsidRPr="00B4676C"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Yulijan Petrov, </w:t>
            </w:r>
            <w:r w:rsidR="001E0C23" w:rsidRPr="001E0C23">
              <w:rPr>
                <w:rFonts w:eastAsia="Times New Roman" w:cstheme="minorHAnsi"/>
                <w:i/>
                <w:color w:val="000000"/>
                <w:lang w:eastAsia="de-DE"/>
              </w:rPr>
              <w:t xml:space="preserve">Przewodniczący </w:t>
            </w:r>
            <w:r w:rsidR="003B6E9F">
              <w:rPr>
                <w:rFonts w:eastAsia="Times New Roman" w:cstheme="minorHAnsi"/>
                <w:i/>
                <w:color w:val="000000"/>
                <w:lang w:eastAsia="de-DE"/>
              </w:rPr>
              <w:t xml:space="preserve">SEP </w:t>
            </w:r>
            <w:r w:rsidR="001E0C23" w:rsidRPr="001E0C23">
              <w:rPr>
                <w:rFonts w:eastAsia="Times New Roman" w:cstheme="minorHAnsi"/>
                <w:i/>
                <w:color w:val="000000"/>
                <w:lang w:eastAsia="de-DE"/>
              </w:rPr>
              <w:t>PODKREPA, Bułgaria</w:t>
            </w:r>
          </w:p>
          <w:p w:rsidR="000277F8" w:rsidRPr="00B4676C" w:rsidRDefault="001E0C23" w:rsidP="000277F8">
            <w:pPr>
              <w:pStyle w:val="Akapitzlist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pytania i odpowiedzi</w:t>
            </w:r>
          </w:p>
          <w:p w:rsidR="000277F8" w:rsidRPr="00B4676C" w:rsidRDefault="000277F8" w:rsidP="000277F8">
            <w:pPr>
              <w:pStyle w:val="Akapitzlist"/>
              <w:rPr>
                <w:rFonts w:eastAsia="Times New Roman" w:cstheme="minorHAnsi"/>
                <w:color w:val="000000"/>
                <w:lang w:eastAsia="de-DE"/>
              </w:rPr>
            </w:pPr>
          </w:p>
          <w:p w:rsidR="003F51CB" w:rsidRPr="002710FA" w:rsidRDefault="0068342C" w:rsidP="002F4D83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 xml:space="preserve">Prezentacja nr 2 </w:t>
            </w:r>
            <w:r w:rsidR="0064102A" w:rsidRPr="00B4676C">
              <w:rPr>
                <w:rFonts w:eastAsia="Times New Roman" w:cstheme="minorHAnsi"/>
                <w:color w:val="000000"/>
                <w:lang w:eastAsia="de-DE"/>
              </w:rPr>
              <w:t>–</w:t>
            </w:r>
            <w:r w:rsidRPr="00B4676C"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r w:rsidR="002710FA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Aldona Kinduriene</w:t>
            </w:r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,</w:t>
            </w:r>
            <w:r w:rsidR="002710FA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 </w:t>
            </w:r>
            <w:r w:rsidR="002710FA" w:rsidRPr="002710FA">
              <w:rPr>
                <w:rFonts w:eastAsia="Times New Roman" w:cstheme="minorHAnsi"/>
                <w:i/>
                <w:color w:val="000000"/>
                <w:lang w:eastAsia="de-DE"/>
              </w:rPr>
              <w:t>Przewodnicząca Związku Pracowników Oświaty i Nauki</w:t>
            </w:r>
            <w:r w:rsidR="002710FA">
              <w:rPr>
                <w:rFonts w:eastAsia="Times New Roman" w:cstheme="minorHAnsi"/>
                <w:i/>
                <w:color w:val="000000"/>
                <w:lang w:eastAsia="de-DE"/>
              </w:rPr>
              <w:br/>
              <w:t xml:space="preserve">                                                                   </w:t>
            </w:r>
            <w:r w:rsidR="002710FA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„Solidarumas”,</w:t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Litwa</w:t>
            </w:r>
          </w:p>
          <w:p w:rsidR="006C303F" w:rsidRPr="00E86F4D" w:rsidRDefault="008624CD" w:rsidP="00345309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</w:t>
            </w:r>
            <w:r w:rsidR="00345309" w:rsidRPr="00B4676C">
              <w:rPr>
                <w:rFonts w:eastAsia="Times New Roman" w:cstheme="minorHAnsi"/>
                <w:color w:val="000000"/>
                <w:lang w:eastAsia="de-DE"/>
              </w:rPr>
              <w:t xml:space="preserve">ytania </w:t>
            </w:r>
            <w:r w:rsidR="001E0C23">
              <w:rPr>
                <w:rFonts w:eastAsia="Times New Roman" w:cstheme="minorHAnsi"/>
                <w:color w:val="000000"/>
                <w:lang w:eastAsia="de-DE"/>
              </w:rPr>
              <w:t xml:space="preserve">i odpowiedzi </w:t>
            </w:r>
          </w:p>
        </w:tc>
      </w:tr>
      <w:tr w:rsidR="00B87B9A" w:rsidRPr="00E86F4D" w:rsidTr="00313051">
        <w:trPr>
          <w:trHeight w:val="292"/>
        </w:trPr>
        <w:tc>
          <w:tcPr>
            <w:tcW w:w="1702" w:type="dxa"/>
            <w:shd w:val="clear" w:color="auto" w:fill="B8CCE4" w:themeFill="accent1" w:themeFillTint="66"/>
          </w:tcPr>
          <w:p w:rsidR="00B87B9A" w:rsidRPr="00135453" w:rsidRDefault="00B4676C" w:rsidP="008624CD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35453">
              <w:rPr>
                <w:rFonts w:ascii="Arial Narrow" w:hAnsi="Arial Narrow" w:cs="Arial"/>
                <w:b/>
                <w:i/>
              </w:rPr>
              <w:t>16.15</w:t>
            </w:r>
            <w:r w:rsidR="00135453" w:rsidRPr="00135453">
              <w:rPr>
                <w:rFonts w:ascii="Arial Narrow" w:hAnsi="Arial Narrow" w:cs="Arial"/>
                <w:b/>
                <w:i/>
              </w:rPr>
              <w:t xml:space="preserve"> </w:t>
            </w:r>
            <w:r w:rsidR="0068342C" w:rsidRPr="00135453">
              <w:rPr>
                <w:rFonts w:ascii="Arial Narrow" w:hAnsi="Arial Narrow" w:cs="Arial"/>
                <w:b/>
                <w:i/>
              </w:rPr>
              <w:t>-</w:t>
            </w:r>
            <w:r w:rsidR="00135453" w:rsidRPr="00135453">
              <w:rPr>
                <w:rFonts w:ascii="Arial Narrow" w:hAnsi="Arial Narrow" w:cs="Arial"/>
                <w:b/>
                <w:i/>
              </w:rPr>
              <w:t xml:space="preserve"> </w:t>
            </w:r>
            <w:r w:rsidR="0068342C" w:rsidRPr="00135453">
              <w:rPr>
                <w:rFonts w:ascii="Arial Narrow" w:hAnsi="Arial Narrow" w:cs="Arial"/>
                <w:b/>
                <w:i/>
              </w:rPr>
              <w:t>16</w:t>
            </w:r>
            <w:r w:rsidRPr="00135453">
              <w:rPr>
                <w:rFonts w:ascii="Arial Narrow" w:hAnsi="Arial Narrow" w:cs="Arial"/>
                <w:b/>
                <w:i/>
              </w:rPr>
              <w:t>.45</w:t>
            </w:r>
          </w:p>
        </w:tc>
        <w:tc>
          <w:tcPr>
            <w:tcW w:w="9072" w:type="dxa"/>
            <w:shd w:val="clear" w:color="auto" w:fill="B8CCE4" w:themeFill="accent1" w:themeFillTint="66"/>
          </w:tcPr>
          <w:p w:rsidR="00B87B9A" w:rsidRPr="00E86F4D" w:rsidRDefault="0068342C" w:rsidP="00B87B9A">
            <w:pPr>
              <w:jc w:val="center"/>
              <w:rPr>
                <w:rFonts w:cstheme="minorHAnsi"/>
                <w:b/>
                <w:i/>
              </w:rPr>
            </w:pPr>
            <w:r w:rsidRPr="00E86F4D">
              <w:rPr>
                <w:rFonts w:cstheme="minorHAnsi"/>
                <w:b/>
                <w:i/>
              </w:rPr>
              <w:t>PRZERWA KAWOWA</w:t>
            </w:r>
          </w:p>
        </w:tc>
      </w:tr>
      <w:tr w:rsidR="00B87B9A" w:rsidRPr="00E86F4D" w:rsidTr="00313051">
        <w:trPr>
          <w:trHeight w:val="292"/>
        </w:trPr>
        <w:tc>
          <w:tcPr>
            <w:tcW w:w="1702" w:type="dxa"/>
            <w:shd w:val="clear" w:color="auto" w:fill="auto"/>
          </w:tcPr>
          <w:p w:rsidR="00B87B9A" w:rsidRPr="00135453" w:rsidRDefault="00B87B9A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553099" w:rsidRPr="00135453" w:rsidRDefault="00B4676C" w:rsidP="00CF2157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 xml:space="preserve">16.45 </w:t>
            </w:r>
            <w:r w:rsidR="0068342C" w:rsidRPr="00135453">
              <w:rPr>
                <w:rFonts w:ascii="Arial Narrow" w:hAnsi="Arial Narrow" w:cs="Arial"/>
                <w:b/>
              </w:rPr>
              <w:t>-</w:t>
            </w:r>
            <w:r w:rsidR="00135453">
              <w:rPr>
                <w:rFonts w:ascii="Arial Narrow" w:hAnsi="Arial Narrow" w:cs="Arial"/>
                <w:b/>
              </w:rPr>
              <w:t xml:space="preserve"> </w:t>
            </w:r>
            <w:r w:rsidR="0068342C" w:rsidRPr="00135453">
              <w:rPr>
                <w:rFonts w:ascii="Arial Narrow" w:hAnsi="Arial Narrow" w:cs="Arial"/>
                <w:b/>
              </w:rPr>
              <w:t>17</w:t>
            </w:r>
            <w:r w:rsidR="00F5062E" w:rsidRPr="00135453">
              <w:rPr>
                <w:rFonts w:ascii="Arial Narrow" w:hAnsi="Arial Narrow" w:cs="Arial"/>
                <w:b/>
              </w:rPr>
              <w:t>.30</w:t>
            </w:r>
          </w:p>
          <w:p w:rsidR="00B87B9A" w:rsidRPr="00135453" w:rsidRDefault="00B87B9A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0277F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072" w:type="dxa"/>
            <w:shd w:val="clear" w:color="auto" w:fill="auto"/>
          </w:tcPr>
          <w:p w:rsidR="001E0C23" w:rsidRDefault="001E0C23" w:rsidP="001E0C23">
            <w:pPr>
              <w:tabs>
                <w:tab w:val="right" w:pos="360"/>
              </w:tabs>
              <w:jc w:val="both"/>
              <w:rPr>
                <w:rFonts w:cstheme="minorHAnsi"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lastRenderedPageBreak/>
              <w:t>Pogłębiona analiza</w:t>
            </w:r>
            <w:r w:rsidRPr="00B467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wsparci</w:t>
            </w:r>
            <w:r w:rsidR="008F255F">
              <w:rPr>
                <w:rFonts w:cstheme="minorHAnsi"/>
              </w:rPr>
              <w:t>a z KPO w obszarze edukacja - „</w:t>
            </w:r>
            <w:r>
              <w:rPr>
                <w:rFonts w:cstheme="minorHAnsi"/>
              </w:rPr>
              <w:t>Kształcenie i szkolenie podnoszące kwalifikacje i wspierające umiejętności cyfrowe” – przedstawienie doświadczeń krajowych:</w:t>
            </w:r>
          </w:p>
          <w:p w:rsidR="001E0C23" w:rsidRPr="001E0C23" w:rsidRDefault="001E0C23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E0C23">
              <w:rPr>
                <w:rFonts w:cstheme="minorHAnsi"/>
              </w:rPr>
              <w:lastRenderedPageBreak/>
              <w:t>zakres wsparcia w Krajowym Planie Odbudowy w obszarze wyżej wymienionym;</w:t>
            </w:r>
          </w:p>
          <w:p w:rsidR="001E0C23" w:rsidRPr="001E0C23" w:rsidRDefault="001E0C23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>okres realizacji (kiedy złożono i kiedy uzyskano zgodę na realizację Planu;</w:t>
            </w:r>
          </w:p>
          <w:p w:rsidR="001E0C23" w:rsidRPr="001E0C23" w:rsidRDefault="001E0C23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 xml:space="preserve">przebieg realizacji </w:t>
            </w:r>
            <w:r w:rsidRPr="001E0C23">
              <w:rPr>
                <w:rFonts w:cstheme="minorHAnsi"/>
                <w:i/>
              </w:rPr>
              <w:t>(</w:t>
            </w:r>
            <w:r w:rsidRPr="001E0C23">
              <w:rPr>
                <w:i/>
              </w:rPr>
              <w:t>jakie konkretnie reformy wprowadzono w tym zakresie? Jak daleko idące zmiany są oczekiwane? Jakie flagowe projekty zostały zrealizowane (będą zrealizowane) w tym obszarze? Czy działania są realizowane zgodnie z planem? Jeśli nie to jakie są przyczyny i jakie przedsięwzięto środki naprawcze? Czy działania te rzeczywiście doprowadziły do oczekiwanych rezultatów? Jeśli nie, to z jakiego powodu oraz czym będzie to skutkować?</w:t>
            </w:r>
            <w:r w:rsidRPr="001E0C23">
              <w:t>)</w:t>
            </w:r>
          </w:p>
          <w:p w:rsidR="001E0C23" w:rsidRPr="001E0C23" w:rsidRDefault="001E0C23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 xml:space="preserve">udział partnerów społecznych w jego powstawaniu i realizacji </w:t>
            </w:r>
            <w:r w:rsidRPr="001E0C23">
              <w:rPr>
                <w:rFonts w:cstheme="minorHAnsi"/>
                <w:i/>
              </w:rPr>
              <w:t>(czy i w jaki sposób angażuje się partnerów społecznych w proces monitorowania?</w:t>
            </w:r>
            <w:r w:rsidRPr="001E0C23">
              <w:rPr>
                <w:rFonts w:cstheme="minorHAnsi"/>
              </w:rPr>
              <w:t>)</w:t>
            </w:r>
          </w:p>
          <w:p w:rsidR="001E0C23" w:rsidRDefault="001E0C23" w:rsidP="00534BCB">
            <w:pPr>
              <w:tabs>
                <w:tab w:val="right" w:pos="360"/>
              </w:tabs>
              <w:jc w:val="both"/>
              <w:rPr>
                <w:rFonts w:eastAsia="Times New Roman" w:cstheme="minorHAnsi"/>
                <w:color w:val="000000"/>
                <w:lang w:eastAsia="de-DE"/>
              </w:rPr>
            </w:pPr>
          </w:p>
          <w:p w:rsidR="00534BCB" w:rsidRPr="002710FA" w:rsidRDefault="00534BCB" w:rsidP="00534BCB">
            <w:pPr>
              <w:tabs>
                <w:tab w:val="right" w:pos="360"/>
              </w:tabs>
              <w:jc w:val="both"/>
              <w:rPr>
                <w:rFonts w:cstheme="minorHAnsi"/>
                <w:i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</w:t>
            </w:r>
            <w:r>
              <w:rPr>
                <w:rFonts w:eastAsia="Times New Roman" w:cstheme="minorHAnsi"/>
                <w:color w:val="000000"/>
                <w:lang w:eastAsia="de-DE"/>
              </w:rPr>
              <w:t>rezentacja nr 3</w:t>
            </w:r>
            <w:r w:rsidRPr="00B4676C">
              <w:rPr>
                <w:rFonts w:eastAsia="Times New Roman" w:cstheme="minorHAnsi"/>
                <w:color w:val="000000"/>
                <w:lang w:eastAsia="de-DE"/>
              </w:rPr>
              <w:t xml:space="preserve"> – </w:t>
            </w:r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Roland Gangl, </w:t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>Przewodniczący</w:t>
            </w:r>
            <w:r w:rsidR="002A730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związku Nauczycieli Szkół Zawodowych,</w:t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  <w:r w:rsidR="002A730F" w:rsidRPr="002710FA">
              <w:rPr>
                <w:rFonts w:eastAsia="Times New Roman" w:cstheme="minorHAnsi"/>
                <w:i/>
                <w:color w:val="000000"/>
                <w:lang w:eastAsia="de-DE"/>
              </w:rPr>
              <w:t>GÖD</w:t>
            </w:r>
            <w:r w:rsidR="002A730F" w:rsidRPr="002710FA">
              <w:rPr>
                <w:rFonts w:eastAsia="Times New Roman" w:cstheme="minorHAnsi"/>
                <w:i/>
                <w:color w:val="000000"/>
                <w:lang w:eastAsia="de-DE"/>
              </w:rPr>
              <w:br/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  <w:r w:rsidR="002A730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                       </w:t>
            </w:r>
            <w:r w:rsid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                       </w:t>
            </w:r>
            <w:r w:rsidR="002A730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</w:t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Austria </w:t>
            </w:r>
          </w:p>
          <w:p w:rsidR="00534BCB" w:rsidRPr="00B4676C" w:rsidRDefault="006C6212" w:rsidP="00534BCB">
            <w:pPr>
              <w:pStyle w:val="Akapitzlist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 xml:space="preserve">pytania i odpowiedzi </w:t>
            </w:r>
          </w:p>
          <w:p w:rsidR="00534BCB" w:rsidRPr="00B4676C" w:rsidRDefault="00534BCB" w:rsidP="00534BCB">
            <w:pPr>
              <w:pStyle w:val="Akapitzlist"/>
              <w:rPr>
                <w:rFonts w:eastAsia="Times New Roman" w:cstheme="minorHAnsi"/>
                <w:color w:val="000000"/>
                <w:lang w:eastAsia="de-DE"/>
              </w:rPr>
            </w:pPr>
          </w:p>
          <w:p w:rsidR="00534BCB" w:rsidRPr="002710FA" w:rsidRDefault="00534BCB" w:rsidP="00534BCB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Prezentacja nr 4</w:t>
            </w:r>
            <w:r w:rsidRPr="00B4676C">
              <w:rPr>
                <w:rFonts w:eastAsia="Times New Roman" w:cstheme="minorHAnsi"/>
                <w:color w:val="000000"/>
                <w:lang w:eastAsia="de-DE"/>
              </w:rPr>
              <w:t xml:space="preserve"> – </w:t>
            </w:r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Vesn</w:t>
            </w:r>
            <w:r w:rsidR="007B03BE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a </w:t>
            </w:r>
            <w:r w:rsidR="003D4E2B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Žarković</w:t>
            </w:r>
            <w:r w:rsidR="007B03BE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, </w:t>
            </w:r>
            <w:r w:rsidR="003B6E9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Przewodnicząca </w:t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>Nezavisnost,</w:t>
            </w:r>
            <w:r w:rsidR="003B6E9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Szkoła Turystyki i Hotelarstwa,</w:t>
            </w:r>
            <w:r w:rsidR="003B6E9F" w:rsidRPr="002710FA">
              <w:rPr>
                <w:rFonts w:eastAsia="Times New Roman" w:cstheme="minorHAnsi"/>
                <w:i/>
                <w:color w:val="000000"/>
                <w:lang w:eastAsia="de-DE"/>
              </w:rPr>
              <w:br/>
              <w:t xml:space="preserve">              </w:t>
            </w:r>
            <w:r w:rsid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                        </w:t>
            </w:r>
            <w:r w:rsidR="003B6E9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             </w:t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>Serbia</w:t>
            </w:r>
          </w:p>
          <w:p w:rsidR="00534BCB" w:rsidRPr="006C6212" w:rsidRDefault="006C6212" w:rsidP="006C6212">
            <w:pPr>
              <w:pStyle w:val="Akapitzlist"/>
              <w:numPr>
                <w:ilvl w:val="0"/>
                <w:numId w:val="12"/>
              </w:numPr>
              <w:tabs>
                <w:tab w:val="right" w:pos="360"/>
              </w:tabs>
              <w:jc w:val="both"/>
              <w:rPr>
                <w:rFonts w:eastAsia="Times New Roman" w:cstheme="minorHAnsi"/>
                <w:color w:val="000000"/>
                <w:lang w:eastAsia="de-DE"/>
              </w:rPr>
            </w:pPr>
            <w:r w:rsidRPr="006C6212">
              <w:rPr>
                <w:rFonts w:eastAsia="Times New Roman" w:cstheme="minorHAnsi"/>
                <w:color w:val="000000"/>
                <w:lang w:eastAsia="de-DE"/>
              </w:rPr>
              <w:t xml:space="preserve">pytania </w:t>
            </w:r>
            <w:r w:rsidR="00534BCB" w:rsidRPr="006C6212">
              <w:rPr>
                <w:rFonts w:eastAsia="Times New Roman" w:cstheme="minorHAnsi"/>
                <w:color w:val="000000"/>
                <w:lang w:eastAsia="de-DE"/>
              </w:rPr>
              <w:t>i</w:t>
            </w:r>
            <w:r w:rsidRPr="006C6212">
              <w:rPr>
                <w:rFonts w:eastAsia="Times New Roman" w:cstheme="minorHAnsi"/>
                <w:color w:val="000000"/>
                <w:lang w:eastAsia="de-DE"/>
              </w:rPr>
              <w:t xml:space="preserve"> odpowiedzi</w:t>
            </w:r>
          </w:p>
          <w:p w:rsidR="001336D8" w:rsidRDefault="001336D8" w:rsidP="00F5062E">
            <w:pPr>
              <w:rPr>
                <w:rFonts w:eastAsia="Times New Roman" w:cstheme="minorHAnsi"/>
                <w:color w:val="000000"/>
                <w:lang w:eastAsia="de-DE"/>
              </w:rPr>
            </w:pPr>
          </w:p>
          <w:p w:rsidR="006C6212" w:rsidRPr="00B4676C" w:rsidRDefault="006C6212" w:rsidP="00F5062E">
            <w:pPr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Moderacja: Elżbieta Wielg, ekspertka KK NSZZ „Solidarność”</w:t>
            </w:r>
          </w:p>
        </w:tc>
      </w:tr>
      <w:tr w:rsidR="000C25BE" w:rsidRPr="00E86F4D" w:rsidTr="00B4676C">
        <w:trPr>
          <w:trHeight w:val="331"/>
        </w:trPr>
        <w:tc>
          <w:tcPr>
            <w:tcW w:w="1702" w:type="dxa"/>
            <w:shd w:val="clear" w:color="auto" w:fill="auto"/>
          </w:tcPr>
          <w:p w:rsidR="006C6212" w:rsidRDefault="006C6212" w:rsidP="00CA4F1D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C25BE" w:rsidRPr="00135453" w:rsidRDefault="00F5062E" w:rsidP="00CA4F1D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>17.30</w:t>
            </w:r>
            <w:r w:rsidR="00534BCB" w:rsidRPr="00135453">
              <w:rPr>
                <w:rFonts w:ascii="Arial Narrow" w:hAnsi="Arial Narrow" w:cs="Arial"/>
                <w:b/>
              </w:rPr>
              <w:t xml:space="preserve"> – 18.00</w:t>
            </w:r>
          </w:p>
        </w:tc>
        <w:tc>
          <w:tcPr>
            <w:tcW w:w="9072" w:type="dxa"/>
            <w:shd w:val="clear" w:color="auto" w:fill="auto"/>
          </w:tcPr>
          <w:p w:rsidR="006C6212" w:rsidRDefault="006C6212" w:rsidP="0055360A">
            <w:pPr>
              <w:rPr>
                <w:rFonts w:cstheme="minorHAnsi"/>
              </w:rPr>
            </w:pPr>
          </w:p>
          <w:p w:rsidR="000C25BE" w:rsidRPr="006C6212" w:rsidRDefault="000C25BE" w:rsidP="0055360A">
            <w:pPr>
              <w:rPr>
                <w:rFonts w:cstheme="minorHAnsi"/>
              </w:rPr>
            </w:pPr>
            <w:r w:rsidRPr="006C6212">
              <w:rPr>
                <w:rFonts w:cstheme="minorHAnsi"/>
              </w:rPr>
              <w:t>Podsumowan</w:t>
            </w:r>
            <w:r w:rsidR="006C6212" w:rsidRPr="006C6212">
              <w:rPr>
                <w:rFonts w:cstheme="minorHAnsi"/>
              </w:rPr>
              <w:t xml:space="preserve">ie </w:t>
            </w:r>
            <w:r w:rsidR="00534BCB" w:rsidRPr="006C6212">
              <w:rPr>
                <w:rFonts w:cstheme="minorHAnsi"/>
              </w:rPr>
              <w:t>pierwszego</w:t>
            </w:r>
            <w:r w:rsidRPr="006C6212">
              <w:rPr>
                <w:rFonts w:cstheme="minorHAnsi"/>
              </w:rPr>
              <w:t xml:space="preserve"> dnia</w:t>
            </w:r>
          </w:p>
        </w:tc>
      </w:tr>
      <w:tr w:rsidR="000C25BE" w:rsidRPr="00E86F4D" w:rsidTr="00313051">
        <w:trPr>
          <w:trHeight w:val="331"/>
        </w:trPr>
        <w:tc>
          <w:tcPr>
            <w:tcW w:w="1702" w:type="dxa"/>
            <w:shd w:val="clear" w:color="auto" w:fill="D9D9D9" w:themeFill="background1" w:themeFillShade="D9"/>
          </w:tcPr>
          <w:p w:rsidR="000C25BE" w:rsidRPr="00135453" w:rsidRDefault="00534BCB" w:rsidP="00CA4F1D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35453">
              <w:rPr>
                <w:rFonts w:ascii="Arial Narrow" w:hAnsi="Arial Narrow" w:cs="Arial"/>
                <w:b/>
                <w:i/>
              </w:rPr>
              <w:t>19</w:t>
            </w:r>
            <w:r w:rsidR="000C25BE" w:rsidRPr="00135453">
              <w:rPr>
                <w:rFonts w:ascii="Arial Narrow" w:hAnsi="Arial Narrow" w:cs="Arial"/>
                <w:b/>
                <w:i/>
              </w:rPr>
              <w:t>.00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:rsidR="000C25BE" w:rsidRPr="00E86F4D" w:rsidRDefault="000C25BE" w:rsidP="00B65D71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KOLACJA</w:t>
            </w:r>
          </w:p>
        </w:tc>
      </w:tr>
    </w:tbl>
    <w:p w:rsidR="00CE4305" w:rsidRPr="00E86F4D" w:rsidRDefault="00CE4305" w:rsidP="007F248D">
      <w:pPr>
        <w:rPr>
          <w:sz w:val="22"/>
          <w:szCs w:val="22"/>
        </w:rPr>
      </w:pPr>
    </w:p>
    <w:p w:rsidR="00CE4305" w:rsidRPr="00E86F4D" w:rsidRDefault="00CE4305" w:rsidP="007F248D">
      <w:pPr>
        <w:rPr>
          <w:sz w:val="22"/>
          <w:szCs w:val="22"/>
        </w:rPr>
      </w:pPr>
    </w:p>
    <w:p w:rsidR="007F248D" w:rsidRPr="007908C6" w:rsidRDefault="004066B2" w:rsidP="007F248D">
      <w:pPr>
        <w:spacing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908C6">
        <w:rPr>
          <w:rFonts w:ascii="Arial Narrow" w:hAnsi="Arial Narrow" w:cs="Arial"/>
          <w:b/>
          <w:sz w:val="22"/>
          <w:szCs w:val="22"/>
          <w:u w:val="single"/>
        </w:rPr>
        <w:t>Piątek 13.10.2023</w:t>
      </w:r>
      <w:r w:rsidR="007F248D" w:rsidRPr="007908C6">
        <w:rPr>
          <w:rFonts w:ascii="Arial Narrow" w:hAnsi="Arial Narrow" w:cs="Arial"/>
          <w:b/>
          <w:sz w:val="22"/>
          <w:szCs w:val="22"/>
          <w:u w:val="single"/>
        </w:rPr>
        <w:t>r.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1336D8" w:rsidRPr="00E86F4D" w:rsidTr="00E01612">
        <w:trPr>
          <w:trHeight w:val="510"/>
        </w:trPr>
        <w:tc>
          <w:tcPr>
            <w:tcW w:w="1560" w:type="dxa"/>
          </w:tcPr>
          <w:p w:rsidR="001336D8" w:rsidRPr="007908C6" w:rsidRDefault="007908C6" w:rsidP="001A065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</w:t>
            </w:r>
            <w:r w:rsidR="00313051" w:rsidRPr="007908C6">
              <w:rPr>
                <w:rFonts w:ascii="Arial Narrow" w:hAnsi="Arial Narrow" w:cs="Arial"/>
                <w:b/>
              </w:rPr>
              <w:t>9.00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313051" w:rsidRPr="007908C6">
              <w:rPr>
                <w:rFonts w:ascii="Arial Narrow" w:hAnsi="Arial Narrow" w:cs="Arial"/>
                <w:b/>
              </w:rPr>
              <w:t>-</w:t>
            </w:r>
            <w:r>
              <w:rPr>
                <w:rFonts w:ascii="Arial Narrow" w:hAnsi="Arial Narrow" w:cs="Arial"/>
                <w:b/>
              </w:rPr>
              <w:t xml:space="preserve"> 0</w:t>
            </w:r>
            <w:r w:rsidR="00313051" w:rsidRPr="007908C6">
              <w:rPr>
                <w:rFonts w:ascii="Arial Narrow" w:hAnsi="Arial Narrow" w:cs="Arial"/>
                <w:b/>
              </w:rPr>
              <w:t>9.10</w:t>
            </w:r>
          </w:p>
          <w:p w:rsidR="001336D8" w:rsidRPr="007908C6" w:rsidRDefault="001336D8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930" w:type="dxa"/>
          </w:tcPr>
          <w:p w:rsidR="001336D8" w:rsidRPr="00F5062E" w:rsidRDefault="00EF293C" w:rsidP="00EF293C">
            <w:pPr>
              <w:rPr>
                <w:rFonts w:ascii="Calibri" w:hAnsi="Calibri" w:cs="Calibri"/>
              </w:rPr>
            </w:pPr>
            <w:r w:rsidRPr="00F5062E">
              <w:rPr>
                <w:rFonts w:ascii="Calibri" w:hAnsi="Calibri" w:cs="Calibri"/>
              </w:rPr>
              <w:t xml:space="preserve">Wprowadzenie do dnia drugiego spotkania </w:t>
            </w:r>
            <w:r w:rsidR="001336D8" w:rsidRPr="00F5062E">
              <w:rPr>
                <w:rFonts w:ascii="Calibri" w:hAnsi="Calibri" w:cs="Calibri"/>
              </w:rPr>
              <w:t xml:space="preserve">Platformy </w:t>
            </w:r>
            <w:r w:rsidR="006C6212">
              <w:rPr>
                <w:rFonts w:ascii="Calibri" w:hAnsi="Calibri" w:cs="Calibri"/>
              </w:rPr>
              <w:t>Edukacji</w:t>
            </w:r>
            <w:r w:rsidR="001336D8" w:rsidRPr="00F5062E">
              <w:rPr>
                <w:rFonts w:ascii="Calibri" w:hAnsi="Calibri" w:cs="Calibri"/>
              </w:rPr>
              <w:t>– moderatorka Elżbieta Wielg</w:t>
            </w:r>
          </w:p>
        </w:tc>
      </w:tr>
      <w:tr w:rsidR="001336D8" w:rsidRPr="00E86F4D" w:rsidTr="00E01612">
        <w:trPr>
          <w:trHeight w:val="510"/>
        </w:trPr>
        <w:tc>
          <w:tcPr>
            <w:tcW w:w="1560" w:type="dxa"/>
          </w:tcPr>
          <w:p w:rsidR="001336D8" w:rsidRPr="007908C6" w:rsidRDefault="001336D8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336D8" w:rsidRPr="007908C6" w:rsidRDefault="007908C6" w:rsidP="001A065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</w:t>
            </w:r>
            <w:r w:rsidR="00CC127F" w:rsidRPr="007908C6">
              <w:rPr>
                <w:rFonts w:ascii="Arial Narrow" w:hAnsi="Arial Narrow" w:cs="Arial"/>
                <w:b/>
              </w:rPr>
              <w:t>9.10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CC127F" w:rsidRPr="007908C6">
              <w:rPr>
                <w:rFonts w:ascii="Arial Narrow" w:hAnsi="Arial Narrow" w:cs="Arial"/>
                <w:b/>
              </w:rPr>
              <w:t>-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CC127F" w:rsidRPr="007908C6">
              <w:rPr>
                <w:rFonts w:ascii="Arial Narrow" w:hAnsi="Arial Narrow" w:cs="Arial"/>
                <w:b/>
              </w:rPr>
              <w:t>10.40</w:t>
            </w: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336D8" w:rsidRPr="007908C6" w:rsidRDefault="001336D8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930" w:type="dxa"/>
          </w:tcPr>
          <w:p w:rsidR="006C6212" w:rsidRDefault="006C6212" w:rsidP="006C6212">
            <w:pPr>
              <w:tabs>
                <w:tab w:val="right" w:pos="360"/>
              </w:tabs>
              <w:jc w:val="both"/>
              <w:rPr>
                <w:rFonts w:cstheme="minorHAnsi"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Pogłębiona analiza</w:t>
            </w:r>
            <w:r w:rsidRPr="00B467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wsparcia z KPO w obszarze edukacja - „ Kształcenie i szkolenie podnoszące kwalifikacje i wspierające umiejętności cyfrowe” – przedstawienie doświadczeń krajowych:</w:t>
            </w:r>
          </w:p>
          <w:p w:rsidR="006C6212" w:rsidRPr="001E0C23" w:rsidRDefault="006C6212" w:rsidP="006C6212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E0C23">
              <w:rPr>
                <w:rFonts w:cstheme="minorHAnsi"/>
              </w:rPr>
              <w:t>zakres wsparcia w Krajowym Planie Odbudowy w obszarze wyżej wymienionym;</w:t>
            </w:r>
          </w:p>
          <w:p w:rsidR="006C6212" w:rsidRPr="001E0C23" w:rsidRDefault="006C6212" w:rsidP="006C6212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>okres realizacji (kiedy złożono i kiedy uzyskano zgodę na realizację Planu;</w:t>
            </w:r>
          </w:p>
          <w:p w:rsidR="006C6212" w:rsidRPr="001E0C23" w:rsidRDefault="006C6212" w:rsidP="006C6212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 xml:space="preserve">przebieg realizacji </w:t>
            </w:r>
            <w:r w:rsidRPr="001E0C23">
              <w:rPr>
                <w:rFonts w:cstheme="minorHAnsi"/>
                <w:i/>
              </w:rPr>
              <w:t>(</w:t>
            </w:r>
            <w:r w:rsidRPr="001E0C23">
              <w:rPr>
                <w:i/>
              </w:rPr>
              <w:t>jakie konkretnie reformy wprowadzono w tym zakresie? Jak daleko idące zmiany są oczekiwane? Jakie flagowe projekty zostały zrealizowane (będą zrealizowane) w tym obszarze? Czy działania są realizowane zgodnie z planem? Jeśli nie to jakie są przyczyny i jakie przedsięwzięto środki naprawcze? Czy działania te rzeczywiście doprowadziły do oczekiwanych rezultatów? Jeśli nie, to z jakiego powodu oraz czym będzie to skutkować?</w:t>
            </w:r>
            <w:r w:rsidRPr="001E0C23">
              <w:t>)</w:t>
            </w:r>
          </w:p>
          <w:p w:rsidR="006C6212" w:rsidRPr="001E0C23" w:rsidRDefault="006C6212" w:rsidP="006C6212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 xml:space="preserve">udział partnerów społecznych w jego powstawaniu i realizacji </w:t>
            </w:r>
            <w:r w:rsidRPr="001E0C23">
              <w:rPr>
                <w:rFonts w:cstheme="minorHAnsi"/>
                <w:i/>
              </w:rPr>
              <w:t>(czy i w jaki sposób angażuje się partnerów społecznych w proces monitorowania?</w:t>
            </w:r>
            <w:r w:rsidRPr="001E0C23">
              <w:rPr>
                <w:rFonts w:cstheme="minorHAnsi"/>
              </w:rPr>
              <w:t>)</w:t>
            </w:r>
          </w:p>
          <w:p w:rsidR="007D4303" w:rsidRDefault="007D4303" w:rsidP="001779E8">
            <w:pPr>
              <w:tabs>
                <w:tab w:val="right" w:pos="360"/>
              </w:tabs>
              <w:jc w:val="both"/>
              <w:rPr>
                <w:rFonts w:ascii="Calibri" w:hAnsi="Calibri" w:cs="Calibri"/>
              </w:rPr>
            </w:pPr>
          </w:p>
          <w:p w:rsidR="001779E8" w:rsidRPr="004A3664" w:rsidRDefault="001779E8" w:rsidP="001779E8">
            <w:pPr>
              <w:tabs>
                <w:tab w:val="right" w:pos="360"/>
              </w:tabs>
              <w:jc w:val="both"/>
              <w:rPr>
                <w:rFonts w:cstheme="minorHAnsi"/>
                <w:i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</w:t>
            </w:r>
            <w:r>
              <w:rPr>
                <w:rFonts w:eastAsia="Times New Roman" w:cstheme="minorHAnsi"/>
                <w:color w:val="000000"/>
                <w:lang w:eastAsia="de-DE"/>
              </w:rPr>
              <w:t>rezentacja nr 5</w:t>
            </w:r>
            <w:r w:rsidRPr="00B4676C">
              <w:rPr>
                <w:rFonts w:eastAsia="Times New Roman" w:cstheme="minorHAnsi"/>
                <w:color w:val="000000"/>
                <w:lang w:eastAsia="de-DE"/>
              </w:rPr>
              <w:t xml:space="preserve"> – </w:t>
            </w:r>
            <w:r w:rsidR="004A3664" w:rsidRPr="004A3664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Tomasz Kulasa</w:t>
            </w:r>
            <w:r w:rsidR="004A3664">
              <w:rPr>
                <w:rFonts w:eastAsia="Times New Roman" w:cstheme="minorHAnsi"/>
                <w:color w:val="000000"/>
                <w:lang w:eastAsia="de-DE"/>
              </w:rPr>
              <w:t xml:space="preserve">, </w:t>
            </w:r>
            <w:r w:rsidR="004A3664" w:rsidRPr="004A3664">
              <w:rPr>
                <w:rFonts w:eastAsia="Times New Roman" w:cstheme="minorHAnsi"/>
                <w:i/>
                <w:color w:val="000000"/>
                <w:lang w:eastAsia="de-DE"/>
              </w:rPr>
              <w:t>Zastępca dyrektora Centrum Transformacji Cyfrowej,</w:t>
            </w:r>
            <w:r w:rsidR="004A3664">
              <w:rPr>
                <w:rFonts w:eastAsia="Times New Roman" w:cstheme="minorHAnsi"/>
                <w:i/>
                <w:color w:val="000000"/>
                <w:lang w:eastAsia="de-DE"/>
              </w:rPr>
              <w:br/>
            </w:r>
            <w:r w:rsidR="004A3664" w:rsidRPr="004A3664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  <w:r w:rsidR="004A3664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                                                                  </w:t>
            </w:r>
            <w:r w:rsidR="004A3664" w:rsidRPr="004A3664">
              <w:rPr>
                <w:rFonts w:eastAsia="Times New Roman" w:cstheme="minorHAnsi"/>
                <w:i/>
                <w:color w:val="000000"/>
                <w:lang w:eastAsia="de-DE"/>
              </w:rPr>
              <w:t>Ministerstwo Edukacji i Nauki, Polska</w:t>
            </w:r>
          </w:p>
          <w:p w:rsidR="001779E8" w:rsidRPr="00B4676C" w:rsidRDefault="006C6212" w:rsidP="001779E8">
            <w:pPr>
              <w:pStyle w:val="Akapitzlist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 xml:space="preserve">pytania i odpowiedzi </w:t>
            </w:r>
          </w:p>
          <w:p w:rsidR="00CB6C18" w:rsidRDefault="00CB6C18" w:rsidP="003B3D81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6C6212" w:rsidRPr="00F5062E" w:rsidRDefault="006C6212" w:rsidP="003B3D81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Moderacja: Elżbieta Wielg</w:t>
            </w:r>
          </w:p>
        </w:tc>
      </w:tr>
      <w:tr w:rsidR="00CC127F" w:rsidRPr="00E86F4D" w:rsidTr="00E01612">
        <w:trPr>
          <w:trHeight w:val="292"/>
        </w:trPr>
        <w:tc>
          <w:tcPr>
            <w:tcW w:w="1560" w:type="dxa"/>
            <w:shd w:val="clear" w:color="auto" w:fill="D9D9D9" w:themeFill="background1" w:themeFillShade="D9"/>
          </w:tcPr>
          <w:p w:rsidR="00CC127F" w:rsidRPr="007908C6" w:rsidRDefault="00CC127F" w:rsidP="0055360A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10.40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-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11.10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CC127F" w:rsidRPr="00E86F4D" w:rsidRDefault="00CC127F" w:rsidP="0055360A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PRZERWA KAWOWA</w:t>
            </w:r>
          </w:p>
        </w:tc>
      </w:tr>
      <w:tr w:rsidR="003B3D81" w:rsidRPr="00E86F4D" w:rsidTr="00E01612">
        <w:trPr>
          <w:trHeight w:val="510"/>
        </w:trPr>
        <w:tc>
          <w:tcPr>
            <w:tcW w:w="1560" w:type="dxa"/>
          </w:tcPr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CC127F" w:rsidP="001A0655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11.10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Pr="007908C6">
              <w:rPr>
                <w:rFonts w:ascii="Arial Narrow" w:hAnsi="Arial Narrow" w:cs="Arial"/>
                <w:b/>
              </w:rPr>
              <w:t>-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Pr="007908C6">
              <w:rPr>
                <w:rFonts w:ascii="Arial Narrow" w:hAnsi="Arial Narrow" w:cs="Arial"/>
                <w:b/>
              </w:rPr>
              <w:t>12.00</w:t>
            </w:r>
          </w:p>
        </w:tc>
        <w:tc>
          <w:tcPr>
            <w:tcW w:w="8930" w:type="dxa"/>
          </w:tcPr>
          <w:p w:rsidR="006C6212" w:rsidRDefault="006C6212" w:rsidP="007D4303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  <w:r>
              <w:rPr>
                <w:rFonts w:cstheme="minorHAnsi"/>
                <w:color w:val="000000"/>
                <w:lang w:eastAsia="de-DE"/>
              </w:rPr>
              <w:t xml:space="preserve">Wsparcie z </w:t>
            </w:r>
            <w:r w:rsidR="008D2796">
              <w:rPr>
                <w:rFonts w:cstheme="minorHAnsi"/>
                <w:color w:val="000000"/>
                <w:lang w:eastAsia="de-DE"/>
              </w:rPr>
              <w:t xml:space="preserve">KPO </w:t>
            </w:r>
            <w:r>
              <w:rPr>
                <w:rFonts w:cstheme="minorHAnsi"/>
                <w:color w:val="000000"/>
                <w:lang w:eastAsia="de-DE"/>
              </w:rPr>
              <w:t>dla kształcenia i szkolenia</w:t>
            </w:r>
            <w:r w:rsidR="008D2796">
              <w:rPr>
                <w:rFonts w:cstheme="minorHAnsi"/>
                <w:color w:val="000000"/>
                <w:lang w:eastAsia="de-DE"/>
              </w:rPr>
              <w:t xml:space="preserve"> podnoszące</w:t>
            </w:r>
            <w:r>
              <w:rPr>
                <w:rFonts w:cstheme="minorHAnsi"/>
                <w:color w:val="000000"/>
                <w:lang w:eastAsia="de-DE"/>
              </w:rPr>
              <w:t>go</w:t>
            </w:r>
            <w:r w:rsidR="008D2796">
              <w:rPr>
                <w:rFonts w:cstheme="minorHAnsi"/>
                <w:color w:val="000000"/>
                <w:lang w:eastAsia="de-DE"/>
              </w:rPr>
              <w:t xml:space="preserve"> kwalifikacje i wspierające</w:t>
            </w:r>
            <w:r>
              <w:rPr>
                <w:rFonts w:cstheme="minorHAnsi"/>
                <w:color w:val="000000"/>
                <w:lang w:eastAsia="de-DE"/>
              </w:rPr>
              <w:t xml:space="preserve">go umiejętności cyfrowe </w:t>
            </w:r>
          </w:p>
          <w:p w:rsidR="006C6212" w:rsidRPr="006C6212" w:rsidRDefault="006C6212" w:rsidP="006C6212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  <w:r>
              <w:rPr>
                <w:rFonts w:cstheme="minorHAnsi"/>
                <w:color w:val="000000"/>
                <w:lang w:eastAsia="de-DE"/>
              </w:rPr>
              <w:t>Część 1: Analiza sytuacji w pozostałych krajach – wymiana doświadczeń - dyskusja</w:t>
            </w:r>
          </w:p>
          <w:p w:rsidR="008B05F8" w:rsidRDefault="008B05F8" w:rsidP="007D4303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</w:p>
          <w:p w:rsidR="008D2796" w:rsidRPr="001779E8" w:rsidRDefault="008D2796" w:rsidP="007D4303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  <w:r>
              <w:rPr>
                <w:rFonts w:cstheme="minorHAnsi"/>
                <w:color w:val="000000"/>
                <w:lang w:eastAsia="de-DE"/>
              </w:rPr>
              <w:t>Moderator – Elżbieta Wielg</w:t>
            </w:r>
          </w:p>
        </w:tc>
      </w:tr>
      <w:tr w:rsidR="001336D8" w:rsidRPr="00E86F4D" w:rsidTr="00E01612">
        <w:trPr>
          <w:trHeight w:val="510"/>
        </w:trPr>
        <w:tc>
          <w:tcPr>
            <w:tcW w:w="1560" w:type="dxa"/>
            <w:shd w:val="clear" w:color="auto" w:fill="FFFFFF" w:themeFill="background1"/>
          </w:tcPr>
          <w:p w:rsidR="001336D8" w:rsidRPr="007908C6" w:rsidRDefault="001336D8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5E59DB" w:rsidRPr="007908C6" w:rsidRDefault="005E59DB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5E59DB" w:rsidRPr="007908C6" w:rsidRDefault="005E59DB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5E59DB" w:rsidRPr="007908C6" w:rsidRDefault="00CC127F" w:rsidP="008D2796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12</w:t>
            </w:r>
            <w:r w:rsidR="00CE4305" w:rsidRPr="007908C6">
              <w:rPr>
                <w:rFonts w:ascii="Arial Narrow" w:hAnsi="Arial Narrow" w:cs="Arial"/>
                <w:b/>
              </w:rPr>
              <w:t>.0</w:t>
            </w:r>
            <w:r w:rsidR="00E01612" w:rsidRPr="007908C6">
              <w:rPr>
                <w:rFonts w:ascii="Arial Narrow" w:hAnsi="Arial Narrow" w:cs="Arial"/>
                <w:b/>
              </w:rPr>
              <w:t>0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="00E01612" w:rsidRPr="007908C6">
              <w:rPr>
                <w:rFonts w:ascii="Arial Narrow" w:hAnsi="Arial Narrow" w:cs="Arial"/>
                <w:b/>
              </w:rPr>
              <w:t>-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="00E01612" w:rsidRPr="007908C6">
              <w:rPr>
                <w:rFonts w:ascii="Arial Narrow" w:hAnsi="Arial Narrow" w:cs="Arial"/>
                <w:b/>
              </w:rPr>
              <w:t>12.50</w:t>
            </w:r>
          </w:p>
        </w:tc>
        <w:tc>
          <w:tcPr>
            <w:tcW w:w="8930" w:type="dxa"/>
          </w:tcPr>
          <w:p w:rsidR="006C6212" w:rsidRDefault="006C6212" w:rsidP="006C6212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  <w:r>
              <w:rPr>
                <w:rFonts w:cstheme="minorHAnsi"/>
                <w:color w:val="000000"/>
                <w:lang w:eastAsia="de-DE"/>
              </w:rPr>
              <w:t xml:space="preserve">Wsparcie z KPO dla kształcenia i szkolenia podnoszącego kwalifikacje i wspierającego umiejętności cyfrowe </w:t>
            </w:r>
          </w:p>
          <w:p w:rsidR="006C6212" w:rsidRDefault="006C6212" w:rsidP="006C6212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  <w:r>
              <w:rPr>
                <w:rFonts w:cstheme="minorHAnsi"/>
                <w:color w:val="000000"/>
                <w:lang w:eastAsia="de-DE"/>
              </w:rPr>
              <w:t xml:space="preserve">Część </w:t>
            </w:r>
            <w:r w:rsidR="005E3887">
              <w:rPr>
                <w:rFonts w:cstheme="minorHAnsi"/>
                <w:color w:val="000000"/>
                <w:lang w:eastAsia="de-DE"/>
              </w:rPr>
              <w:t>2</w:t>
            </w:r>
            <w:r>
              <w:rPr>
                <w:rFonts w:cstheme="minorHAnsi"/>
                <w:color w:val="000000"/>
                <w:lang w:eastAsia="de-DE"/>
              </w:rPr>
              <w:t>: Dobre praktyki wynikające z doświadczeń partnerów społecznych – dyskusja plenarna</w:t>
            </w:r>
          </w:p>
          <w:p w:rsidR="006C6212" w:rsidRPr="006C6212" w:rsidRDefault="006C6212" w:rsidP="006C6212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</w:p>
          <w:p w:rsidR="005E59DB" w:rsidRPr="00E86F4D" w:rsidRDefault="001779E8" w:rsidP="001779E8">
            <w:pPr>
              <w:rPr>
                <w:rFonts w:ascii="Arial" w:hAnsi="Arial" w:cs="Arial"/>
                <w:b/>
              </w:rPr>
            </w:pPr>
            <w:r w:rsidRPr="00F5062E">
              <w:rPr>
                <w:rFonts w:ascii="Calibri" w:hAnsi="Calibri" w:cs="Calibri"/>
                <w:color w:val="000000"/>
                <w:lang w:eastAsia="de-DE"/>
              </w:rPr>
              <w:t>M</w:t>
            </w:r>
            <w:r w:rsidR="008B05F8">
              <w:rPr>
                <w:rFonts w:ascii="Calibri" w:hAnsi="Calibri" w:cs="Calibri"/>
                <w:color w:val="000000"/>
                <w:lang w:eastAsia="de-DE"/>
              </w:rPr>
              <w:t xml:space="preserve">oderator  </w:t>
            </w:r>
            <w:r>
              <w:rPr>
                <w:rFonts w:ascii="Calibri" w:hAnsi="Calibri" w:cs="Calibri"/>
                <w:color w:val="000000"/>
                <w:lang w:eastAsia="de-DE"/>
              </w:rPr>
              <w:t xml:space="preserve">– Elżbieta </w:t>
            </w:r>
            <w:r w:rsidR="008B05F8">
              <w:rPr>
                <w:rFonts w:ascii="Calibri" w:hAnsi="Calibri" w:cs="Calibri"/>
                <w:color w:val="000000"/>
                <w:lang w:eastAsia="de-DE"/>
              </w:rPr>
              <w:t>Wielg</w:t>
            </w:r>
          </w:p>
        </w:tc>
      </w:tr>
      <w:tr w:rsidR="00CC127F" w:rsidRPr="00E86F4D" w:rsidTr="00E01612">
        <w:tc>
          <w:tcPr>
            <w:tcW w:w="1560" w:type="dxa"/>
            <w:shd w:val="clear" w:color="auto" w:fill="D9D9D9" w:themeFill="background1" w:themeFillShade="D9"/>
          </w:tcPr>
          <w:p w:rsidR="00CC127F" w:rsidRPr="007908C6" w:rsidRDefault="00E01612" w:rsidP="0055360A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12.50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- </w:t>
            </w:r>
            <w:r w:rsidRPr="007908C6">
              <w:rPr>
                <w:rFonts w:ascii="Arial Narrow" w:hAnsi="Arial Narrow" w:cs="Arial"/>
                <w:b/>
                <w:i/>
              </w:rPr>
              <w:t>14.2</w:t>
            </w:r>
            <w:r w:rsidR="00CC127F" w:rsidRPr="007908C6">
              <w:rPr>
                <w:rFonts w:ascii="Arial Narrow" w:hAnsi="Arial Narrow" w:cs="Arial"/>
                <w:b/>
                <w:i/>
              </w:rPr>
              <w:t>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CC127F" w:rsidRPr="00E86F4D" w:rsidRDefault="00CC127F" w:rsidP="0055360A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LUNCH</w:t>
            </w:r>
          </w:p>
        </w:tc>
      </w:tr>
      <w:tr w:rsidR="00CC127F" w:rsidRPr="00E86F4D" w:rsidTr="00E01612">
        <w:tc>
          <w:tcPr>
            <w:tcW w:w="1560" w:type="dxa"/>
            <w:shd w:val="clear" w:color="auto" w:fill="auto"/>
          </w:tcPr>
          <w:p w:rsidR="00CC127F" w:rsidRPr="007908C6" w:rsidRDefault="00E01612" w:rsidP="001A0655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14.20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- </w:t>
            </w:r>
            <w:r w:rsidRPr="007908C6">
              <w:rPr>
                <w:rFonts w:ascii="Arial Narrow" w:hAnsi="Arial Narrow" w:cs="Arial"/>
                <w:b/>
                <w:i/>
              </w:rPr>
              <w:t>15</w:t>
            </w:r>
            <w:r w:rsidR="00CC127F" w:rsidRPr="007908C6">
              <w:rPr>
                <w:rFonts w:ascii="Arial Narrow" w:hAnsi="Arial Narrow" w:cs="Arial"/>
                <w:b/>
                <w:i/>
              </w:rPr>
              <w:t>.</w:t>
            </w:r>
            <w:r w:rsidRPr="007908C6">
              <w:rPr>
                <w:rFonts w:ascii="Arial Narrow" w:hAnsi="Arial Narrow" w:cs="Arial"/>
                <w:b/>
                <w:i/>
              </w:rPr>
              <w:t>3</w:t>
            </w:r>
            <w:r w:rsidR="00CC127F" w:rsidRPr="007908C6">
              <w:rPr>
                <w:rFonts w:ascii="Arial Narrow" w:hAnsi="Arial Narrow" w:cs="Arial"/>
                <w:b/>
                <w:i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:rsidR="00CC127F" w:rsidRDefault="005E3887" w:rsidP="00CC12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Identyfikacja katalogu możliwych działań związków zawodowych na poziomie europejskim, krajowym i lokalnym w celu</w:t>
            </w:r>
            <w:r w:rsidR="00FD4499">
              <w:rPr>
                <w:rFonts w:ascii="Calibri" w:hAnsi="Calibri" w:cs="Calibri"/>
              </w:rPr>
              <w:t>:</w:t>
            </w:r>
          </w:p>
          <w:p w:rsidR="00FD4499" w:rsidRDefault="005E3887" w:rsidP="00FD4499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wzmocnienia</w:t>
            </w:r>
            <w:r w:rsidR="00FD4499">
              <w:rPr>
                <w:rFonts w:ascii="Calibri" w:hAnsi="Calibri" w:cs="Calibri"/>
              </w:rPr>
              <w:t xml:space="preserve"> głosu związków zawodowych w dialogu społecznym,</w:t>
            </w:r>
          </w:p>
          <w:p w:rsidR="00FD4499" w:rsidRPr="00FD4499" w:rsidRDefault="005E3887" w:rsidP="00FD4499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poszerzenia</w:t>
            </w:r>
            <w:r w:rsidR="00FD4499">
              <w:rPr>
                <w:rFonts w:ascii="Calibri" w:hAnsi="Calibri" w:cs="Calibri"/>
              </w:rPr>
              <w:t xml:space="preserve"> katalogu argumentów opartych o dobre i sprawdzone rozwiązania w prowadzonym dialogu społecznym.</w:t>
            </w:r>
          </w:p>
          <w:p w:rsidR="00CC127F" w:rsidRPr="00C44BAC" w:rsidRDefault="000A51B1" w:rsidP="00FD4499">
            <w:pPr>
              <w:rPr>
                <w:rFonts w:ascii="Arial" w:hAnsi="Arial" w:cs="Arial"/>
                <w:i/>
              </w:rPr>
            </w:pPr>
            <w:r w:rsidRPr="00C44BAC">
              <w:rPr>
                <w:rFonts w:ascii="Calibri" w:hAnsi="Calibri" w:cs="Calibri"/>
              </w:rPr>
              <w:t>Moderator</w:t>
            </w:r>
            <w:r w:rsidR="00C44BAC">
              <w:rPr>
                <w:rFonts w:ascii="Calibri" w:hAnsi="Calibri" w:cs="Calibri"/>
              </w:rPr>
              <w:t>ka koordynująca</w:t>
            </w:r>
            <w:r w:rsidR="00CC127F" w:rsidRPr="00C44BAC">
              <w:rPr>
                <w:rFonts w:ascii="Calibri" w:hAnsi="Calibri" w:cs="Calibri"/>
              </w:rPr>
              <w:t>–</w:t>
            </w:r>
            <w:r w:rsidR="00FD4499" w:rsidRPr="00C44BAC">
              <w:rPr>
                <w:rFonts w:ascii="Calibri" w:hAnsi="Calibri" w:cs="Calibri"/>
              </w:rPr>
              <w:t xml:space="preserve"> </w:t>
            </w:r>
            <w:r w:rsidR="00C44BAC" w:rsidRPr="00C44BAC">
              <w:rPr>
                <w:rFonts w:ascii="Calibri" w:hAnsi="Calibri" w:cs="Calibri"/>
              </w:rPr>
              <w:t xml:space="preserve"> Danuta Utrata, NSZZ „Solidarność”</w:t>
            </w:r>
          </w:p>
        </w:tc>
      </w:tr>
      <w:tr w:rsidR="00E01612" w:rsidRPr="00E86F4D" w:rsidTr="00E01612">
        <w:tc>
          <w:tcPr>
            <w:tcW w:w="1560" w:type="dxa"/>
            <w:shd w:val="clear" w:color="auto" w:fill="D9D9D9" w:themeFill="background1" w:themeFillShade="D9"/>
          </w:tcPr>
          <w:p w:rsidR="00E01612" w:rsidRPr="007908C6" w:rsidRDefault="00E01612" w:rsidP="0055360A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15.30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-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16.00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E01612" w:rsidRPr="00E86F4D" w:rsidRDefault="00E01612" w:rsidP="0055360A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PRZERWA  KAWOWA</w:t>
            </w:r>
          </w:p>
        </w:tc>
      </w:tr>
      <w:tr w:rsidR="00E32C82" w:rsidRPr="00E86F4D" w:rsidTr="00E01612">
        <w:tc>
          <w:tcPr>
            <w:tcW w:w="1560" w:type="dxa"/>
            <w:shd w:val="clear" w:color="auto" w:fill="FFFFFF" w:themeFill="background1"/>
          </w:tcPr>
          <w:p w:rsidR="00E46073" w:rsidRPr="007908C6" w:rsidRDefault="00E46073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E46073" w:rsidRPr="007908C6" w:rsidRDefault="00E46073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E46073" w:rsidRPr="007908C6" w:rsidRDefault="00E46073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E32C82" w:rsidRPr="007908C6" w:rsidRDefault="00E01612" w:rsidP="001A0655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16.00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Pr="007908C6">
              <w:rPr>
                <w:rFonts w:ascii="Arial Narrow" w:hAnsi="Arial Narrow" w:cs="Arial"/>
                <w:b/>
              </w:rPr>
              <w:t>-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Pr="007908C6">
              <w:rPr>
                <w:rFonts w:ascii="Arial Narrow" w:hAnsi="Arial Narrow" w:cs="Arial"/>
                <w:b/>
              </w:rPr>
              <w:t>17.0</w:t>
            </w:r>
            <w:r w:rsidR="005E59DB" w:rsidRPr="007908C6">
              <w:rPr>
                <w:rFonts w:ascii="Arial Narrow" w:hAnsi="Arial Narrow" w:cs="Arial"/>
                <w:b/>
              </w:rPr>
              <w:t>0</w:t>
            </w:r>
          </w:p>
          <w:p w:rsidR="005E59DB" w:rsidRPr="007908C6" w:rsidRDefault="005E59DB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FD4499" w:rsidRDefault="001D1B27" w:rsidP="00FD44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Identyfikacja</w:t>
            </w:r>
            <w:r w:rsidR="00FD4499">
              <w:rPr>
                <w:rFonts w:ascii="Calibri" w:hAnsi="Calibri" w:cs="Calibri"/>
              </w:rPr>
              <w:t xml:space="preserve"> katalogu moż</w:t>
            </w:r>
            <w:r>
              <w:rPr>
                <w:rFonts w:ascii="Calibri" w:hAnsi="Calibri" w:cs="Calibri"/>
              </w:rPr>
              <w:t>liwych działań związków zawodowych na poziomie europejskim, krajowym i lokalnym</w:t>
            </w:r>
            <w:r w:rsidR="00FD4499">
              <w:rPr>
                <w:rFonts w:ascii="Calibri" w:hAnsi="Calibri" w:cs="Calibri"/>
              </w:rPr>
              <w:t xml:space="preserve"> pozwalających na:</w:t>
            </w:r>
          </w:p>
          <w:p w:rsidR="00FD4499" w:rsidRDefault="00FD4499" w:rsidP="00FD4499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wzmocnienie głosu związków zawodowych w dialogu społecznym,</w:t>
            </w:r>
          </w:p>
          <w:p w:rsidR="00FD4499" w:rsidRPr="00FD4499" w:rsidRDefault="00FD4499" w:rsidP="00FD4499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poszerzeniu katalogu argumentów opartych o dobre i sprawdzone rozwiązania w prowadzonym dialogu społecznym.</w:t>
            </w:r>
          </w:p>
          <w:p w:rsidR="005E59DB" w:rsidRDefault="000A51B1" w:rsidP="005E59DB">
            <w:pPr>
              <w:rPr>
                <w:rFonts w:cstheme="minorHAnsi"/>
              </w:rPr>
            </w:pPr>
            <w:r>
              <w:rPr>
                <w:rFonts w:cstheme="minorHAnsi"/>
              </w:rPr>
              <w:t>Prezentacja wyników dyskusji prowadzonej przy stolikach w małych grupach.</w:t>
            </w:r>
          </w:p>
          <w:p w:rsidR="000A51B1" w:rsidRPr="00F5062E" w:rsidRDefault="000A51B1" w:rsidP="005E59DB">
            <w:pPr>
              <w:rPr>
                <w:rFonts w:cstheme="minorHAnsi"/>
              </w:rPr>
            </w:pPr>
          </w:p>
          <w:p w:rsidR="005E59DB" w:rsidRPr="00C44BAC" w:rsidRDefault="000A51B1" w:rsidP="00FD4499">
            <w:pPr>
              <w:rPr>
                <w:rFonts w:cstheme="minorHAnsi"/>
              </w:rPr>
            </w:pPr>
            <w:r w:rsidRPr="00C44BAC">
              <w:rPr>
                <w:rFonts w:cstheme="minorHAnsi"/>
              </w:rPr>
              <w:t>Moderato</w:t>
            </w:r>
            <w:r w:rsidR="005E3887" w:rsidRPr="00C44BAC">
              <w:rPr>
                <w:rFonts w:cstheme="minorHAnsi"/>
              </w:rPr>
              <w:t>r</w:t>
            </w:r>
            <w:r w:rsidR="00C44BAC">
              <w:rPr>
                <w:rFonts w:cstheme="minorHAnsi"/>
              </w:rPr>
              <w:t>ka koordynująca</w:t>
            </w:r>
            <w:r w:rsidR="005E59DB" w:rsidRPr="00C44BAC">
              <w:rPr>
                <w:rFonts w:cstheme="minorHAnsi"/>
              </w:rPr>
              <w:t xml:space="preserve"> – </w:t>
            </w:r>
            <w:r w:rsidR="00C44BAC" w:rsidRPr="00C44BAC">
              <w:rPr>
                <w:rFonts w:cstheme="minorHAnsi"/>
              </w:rPr>
              <w:t>Danuta Utrata</w:t>
            </w:r>
          </w:p>
        </w:tc>
      </w:tr>
      <w:tr w:rsidR="00E32C82" w:rsidRPr="00E86F4D" w:rsidTr="00E01612">
        <w:tc>
          <w:tcPr>
            <w:tcW w:w="1560" w:type="dxa"/>
            <w:shd w:val="clear" w:color="auto" w:fill="FFFFFF" w:themeFill="background1"/>
          </w:tcPr>
          <w:p w:rsidR="005E59DB" w:rsidRPr="007908C6" w:rsidRDefault="00E01612" w:rsidP="001A0655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17.00</w:t>
            </w:r>
            <w:r w:rsidR="007908C6">
              <w:rPr>
                <w:rFonts w:ascii="Arial Narrow" w:hAnsi="Arial Narrow" w:cs="Arial"/>
                <w:b/>
              </w:rPr>
              <w:t xml:space="preserve"> - </w:t>
            </w:r>
            <w:r w:rsidRPr="007908C6">
              <w:rPr>
                <w:rFonts w:ascii="Arial Narrow" w:hAnsi="Arial Narrow" w:cs="Arial"/>
                <w:b/>
              </w:rPr>
              <w:t>17.30</w:t>
            </w:r>
          </w:p>
        </w:tc>
        <w:tc>
          <w:tcPr>
            <w:tcW w:w="8930" w:type="dxa"/>
            <w:shd w:val="clear" w:color="auto" w:fill="FFFFFF" w:themeFill="background1"/>
          </w:tcPr>
          <w:p w:rsidR="00000B00" w:rsidRPr="00E86F4D" w:rsidRDefault="00E01612" w:rsidP="00E46073">
            <w:pPr>
              <w:rPr>
                <w:rFonts w:ascii="Arial" w:hAnsi="Arial" w:cs="Arial"/>
                <w:b/>
                <w:highlight w:val="yellow"/>
              </w:rPr>
            </w:pPr>
            <w:r w:rsidRPr="00F5062E">
              <w:rPr>
                <w:rFonts w:cstheme="minorHAnsi"/>
                <w:b/>
              </w:rPr>
              <w:t>P</w:t>
            </w:r>
            <w:r>
              <w:rPr>
                <w:rFonts w:cstheme="minorHAnsi"/>
                <w:b/>
              </w:rPr>
              <w:t>odsumowanie debat. Zakończenie dnia.</w:t>
            </w:r>
          </w:p>
        </w:tc>
      </w:tr>
      <w:tr w:rsidR="00E32C82" w:rsidRPr="00E86F4D" w:rsidTr="00E01612">
        <w:tc>
          <w:tcPr>
            <w:tcW w:w="1560" w:type="dxa"/>
            <w:shd w:val="clear" w:color="auto" w:fill="D9D9D9" w:themeFill="background1" w:themeFillShade="D9"/>
          </w:tcPr>
          <w:p w:rsidR="00E32C82" w:rsidRPr="007908C6" w:rsidRDefault="000A57F0" w:rsidP="001A0655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19.00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E32C82" w:rsidRPr="00E86F4D" w:rsidRDefault="00E32C82" w:rsidP="001A0655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KOLACJA</w:t>
            </w:r>
          </w:p>
        </w:tc>
      </w:tr>
    </w:tbl>
    <w:p w:rsidR="001336D8" w:rsidRPr="00E86F4D" w:rsidRDefault="001336D8" w:rsidP="007F248D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E5109" w:rsidRPr="007908C6" w:rsidRDefault="004066B2" w:rsidP="002E5109">
      <w:pPr>
        <w:spacing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908C6">
        <w:rPr>
          <w:rFonts w:ascii="Arial Narrow" w:hAnsi="Arial Narrow" w:cs="Arial"/>
          <w:b/>
          <w:sz w:val="22"/>
          <w:szCs w:val="22"/>
          <w:u w:val="single"/>
        </w:rPr>
        <w:t>Sobota 14.10.2023</w:t>
      </w:r>
      <w:r w:rsidR="002E5109" w:rsidRPr="007908C6">
        <w:rPr>
          <w:rFonts w:ascii="Arial Narrow" w:hAnsi="Arial Narrow" w:cs="Arial"/>
          <w:b/>
          <w:sz w:val="22"/>
          <w:szCs w:val="22"/>
          <w:u w:val="single"/>
        </w:rPr>
        <w:t>r.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2E5109" w:rsidRPr="00E86F4D" w:rsidTr="00E93109">
        <w:trPr>
          <w:trHeight w:val="510"/>
        </w:trPr>
        <w:tc>
          <w:tcPr>
            <w:tcW w:w="1560" w:type="dxa"/>
          </w:tcPr>
          <w:p w:rsidR="002E5109" w:rsidRPr="007908C6" w:rsidRDefault="002E5109" w:rsidP="00E01612">
            <w:pPr>
              <w:rPr>
                <w:rFonts w:ascii="Arial Narrow" w:hAnsi="Arial Narrow" w:cs="Arial"/>
                <w:b/>
              </w:rPr>
            </w:pPr>
          </w:p>
          <w:p w:rsidR="002E5109" w:rsidRPr="007908C6" w:rsidRDefault="00E01612" w:rsidP="00E93109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09.00</w:t>
            </w:r>
            <w:r w:rsidR="007908C6">
              <w:rPr>
                <w:rFonts w:ascii="Arial Narrow" w:hAnsi="Arial Narrow" w:cs="Arial"/>
                <w:b/>
              </w:rPr>
              <w:t xml:space="preserve"> - </w:t>
            </w:r>
            <w:r w:rsidRPr="007908C6">
              <w:rPr>
                <w:rFonts w:ascii="Arial Narrow" w:hAnsi="Arial Narrow" w:cs="Arial"/>
                <w:b/>
              </w:rPr>
              <w:t>0</w:t>
            </w:r>
            <w:r w:rsidR="00E46073" w:rsidRPr="007908C6">
              <w:rPr>
                <w:rFonts w:ascii="Arial Narrow" w:hAnsi="Arial Narrow" w:cs="Arial"/>
                <w:b/>
              </w:rPr>
              <w:t>9</w:t>
            </w:r>
            <w:r w:rsidR="002E5109" w:rsidRPr="007908C6">
              <w:rPr>
                <w:rFonts w:ascii="Arial Narrow" w:hAnsi="Arial Narrow" w:cs="Arial"/>
                <w:b/>
              </w:rPr>
              <w:t>.15</w:t>
            </w:r>
          </w:p>
        </w:tc>
        <w:tc>
          <w:tcPr>
            <w:tcW w:w="8930" w:type="dxa"/>
          </w:tcPr>
          <w:p w:rsidR="002E5109" w:rsidRPr="00E01612" w:rsidRDefault="002E5109" w:rsidP="00E93109">
            <w:pPr>
              <w:rPr>
                <w:rFonts w:ascii="Calibri" w:hAnsi="Calibri" w:cs="Calibri"/>
              </w:rPr>
            </w:pPr>
          </w:p>
          <w:p w:rsidR="002E5109" w:rsidRPr="00E01612" w:rsidRDefault="005E3887" w:rsidP="00E931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Wprowadzenie do ostatniego dnia Platformy Edukacji </w:t>
            </w:r>
            <w:r w:rsidR="002E5109" w:rsidRPr="00E01612">
              <w:rPr>
                <w:rFonts w:ascii="Calibri" w:hAnsi="Calibri" w:cs="Calibri"/>
              </w:rPr>
              <w:t>– moderatorka Elżbieta Wielg</w:t>
            </w:r>
          </w:p>
        </w:tc>
      </w:tr>
      <w:tr w:rsidR="002E5109" w:rsidRPr="00E86F4D" w:rsidTr="00E93109">
        <w:trPr>
          <w:trHeight w:val="510"/>
        </w:trPr>
        <w:tc>
          <w:tcPr>
            <w:tcW w:w="1560" w:type="dxa"/>
          </w:tcPr>
          <w:p w:rsidR="002E5109" w:rsidRPr="007908C6" w:rsidRDefault="002E5109" w:rsidP="00E93109">
            <w:pPr>
              <w:jc w:val="center"/>
              <w:rPr>
                <w:rFonts w:ascii="Arial Narrow" w:hAnsi="Arial Narrow" w:cs="Arial"/>
                <w:b/>
              </w:rPr>
            </w:pPr>
          </w:p>
          <w:p w:rsidR="002E5109" w:rsidRPr="007908C6" w:rsidRDefault="00E01612" w:rsidP="007908C6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09.15</w:t>
            </w:r>
            <w:r w:rsidR="007908C6">
              <w:rPr>
                <w:rFonts w:ascii="Arial Narrow" w:hAnsi="Arial Narrow" w:cs="Arial"/>
                <w:b/>
              </w:rPr>
              <w:t xml:space="preserve"> - </w:t>
            </w:r>
            <w:r w:rsidR="001B7828" w:rsidRPr="007908C6">
              <w:rPr>
                <w:rFonts w:ascii="Arial Narrow" w:hAnsi="Arial Narrow" w:cs="Arial"/>
                <w:b/>
              </w:rPr>
              <w:t>10.30</w:t>
            </w:r>
          </w:p>
          <w:p w:rsidR="002E5109" w:rsidRPr="007908C6" w:rsidRDefault="002E5109" w:rsidP="00E9310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930" w:type="dxa"/>
          </w:tcPr>
          <w:p w:rsidR="001B7828" w:rsidRPr="00E01612" w:rsidRDefault="001B7828" w:rsidP="00E93109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2E5109" w:rsidRPr="00E01612" w:rsidRDefault="00FD4499" w:rsidP="00E93109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Prezentacja zaplanowanego obszaru tematycznego </w:t>
            </w:r>
            <w:r w:rsidR="001B7828" w:rsidRPr="00E01612">
              <w:rPr>
                <w:rFonts w:ascii="Calibri" w:eastAsia="Times New Roman" w:hAnsi="Calibri" w:cs="Calibri"/>
                <w:color w:val="000000"/>
                <w:lang w:eastAsia="de-DE"/>
              </w:rPr>
              <w:t>dla Platformy Edukacyjnej na</w:t>
            </w:r>
            <w:r w:rsidR="001B7828" w:rsidRPr="00E01612">
              <w:rPr>
                <w:rFonts w:ascii="Calibri" w:hAnsi="Calibri" w:cs="Calibri"/>
              </w:rPr>
              <w:t xml:space="preserve"> </w:t>
            </w:r>
            <w:r w:rsidR="005E3887">
              <w:rPr>
                <w:rFonts w:ascii="Calibri" w:hAnsi="Calibri" w:cs="Calibri"/>
              </w:rPr>
              <w:t xml:space="preserve">2024 </w:t>
            </w:r>
            <w:r w:rsidR="000A51B1">
              <w:rPr>
                <w:rFonts w:ascii="Calibri" w:hAnsi="Calibri" w:cs="Calibri"/>
              </w:rPr>
              <w:t>rok.</w:t>
            </w:r>
          </w:p>
          <w:p w:rsidR="00E75C4E" w:rsidRDefault="000A51B1" w:rsidP="00E93109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Przeprowadzenie debaty, celem której będzie:</w:t>
            </w:r>
          </w:p>
          <w:p w:rsidR="000A51B1" w:rsidRDefault="000A51B1" w:rsidP="000A51B1">
            <w:pPr>
              <w:pStyle w:val="Akapitzlist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ustalenie krajów, które będą dzieliły się swoim doświadczeniem,</w:t>
            </w:r>
          </w:p>
          <w:p w:rsidR="000A51B1" w:rsidRPr="000A51B1" w:rsidRDefault="00B01A87" w:rsidP="000A51B1">
            <w:pPr>
              <w:pStyle w:val="Akapitzlist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ustalenie terminu spotkania.</w:t>
            </w:r>
          </w:p>
          <w:p w:rsidR="002E5109" w:rsidRPr="00E01612" w:rsidRDefault="00E75C4E" w:rsidP="00E93109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E0161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Moderator debaty – Elżbieta Wielg</w:t>
            </w:r>
          </w:p>
        </w:tc>
      </w:tr>
      <w:tr w:rsidR="002E5109" w:rsidRPr="00E86F4D" w:rsidTr="00E93109">
        <w:trPr>
          <w:trHeight w:val="292"/>
        </w:trPr>
        <w:tc>
          <w:tcPr>
            <w:tcW w:w="1560" w:type="dxa"/>
            <w:shd w:val="clear" w:color="auto" w:fill="D9D9D9" w:themeFill="background1" w:themeFillShade="D9"/>
          </w:tcPr>
          <w:p w:rsidR="002E5109" w:rsidRPr="007908C6" w:rsidRDefault="001B7828" w:rsidP="00E93109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10.30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-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11</w:t>
            </w:r>
            <w:r w:rsidR="002E5109" w:rsidRPr="007908C6">
              <w:rPr>
                <w:rFonts w:ascii="Arial Narrow" w:hAnsi="Arial Narrow" w:cs="Arial"/>
                <w:b/>
                <w:i/>
              </w:rPr>
              <w:t>.00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2E5109" w:rsidRPr="00E86F4D" w:rsidRDefault="001B7828" w:rsidP="00E93109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PRZERWA KAWOWA</w:t>
            </w:r>
          </w:p>
        </w:tc>
      </w:tr>
      <w:tr w:rsidR="002E5109" w:rsidRPr="00E86F4D" w:rsidTr="00E93109">
        <w:trPr>
          <w:trHeight w:val="510"/>
        </w:trPr>
        <w:tc>
          <w:tcPr>
            <w:tcW w:w="1560" w:type="dxa"/>
            <w:shd w:val="clear" w:color="auto" w:fill="FFFFFF" w:themeFill="background1"/>
          </w:tcPr>
          <w:p w:rsidR="002E5109" w:rsidRPr="007908C6" w:rsidRDefault="002E5109" w:rsidP="00E93109">
            <w:pPr>
              <w:jc w:val="center"/>
              <w:rPr>
                <w:rFonts w:ascii="Arial Narrow" w:hAnsi="Arial Narrow" w:cs="Arial"/>
                <w:b/>
              </w:rPr>
            </w:pPr>
          </w:p>
          <w:p w:rsidR="002E5109" w:rsidRPr="007908C6" w:rsidRDefault="001B7828" w:rsidP="001B7828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11</w:t>
            </w:r>
            <w:r w:rsidR="002E5109" w:rsidRPr="007908C6">
              <w:rPr>
                <w:rFonts w:ascii="Arial Narrow" w:hAnsi="Arial Narrow" w:cs="Arial"/>
                <w:b/>
              </w:rPr>
              <w:t>.00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="00FC1C7D" w:rsidRPr="007908C6">
              <w:rPr>
                <w:rFonts w:ascii="Arial Narrow" w:hAnsi="Arial Narrow" w:cs="Arial"/>
                <w:b/>
              </w:rPr>
              <w:t>-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="00FC1C7D" w:rsidRPr="007908C6">
              <w:rPr>
                <w:rFonts w:ascii="Arial Narrow" w:hAnsi="Arial Narrow" w:cs="Arial"/>
                <w:b/>
              </w:rPr>
              <w:t>12</w:t>
            </w:r>
            <w:r w:rsidR="00E75C4E" w:rsidRPr="007908C6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8930" w:type="dxa"/>
          </w:tcPr>
          <w:p w:rsidR="002E5109" w:rsidRPr="00E01612" w:rsidRDefault="002E5109" w:rsidP="00E93109">
            <w:pPr>
              <w:rPr>
                <w:rFonts w:cstheme="minorHAnsi"/>
              </w:rPr>
            </w:pPr>
          </w:p>
          <w:p w:rsidR="00E75C4E" w:rsidRDefault="00B01A87" w:rsidP="00E93109">
            <w:pPr>
              <w:rPr>
                <w:rFonts w:cstheme="minorHAnsi"/>
              </w:rPr>
            </w:pPr>
            <w:r>
              <w:rPr>
                <w:rFonts w:cstheme="minorHAnsi"/>
              </w:rPr>
              <w:t>Kontynuacja</w:t>
            </w:r>
            <w:r w:rsidR="00E75C4E" w:rsidRPr="00E01612">
              <w:rPr>
                <w:rFonts w:cstheme="minorHAnsi"/>
              </w:rPr>
              <w:t xml:space="preserve"> debaty, której celem będzie wybór tematów, zagadnień/obszarów tematycznych d</w:t>
            </w:r>
            <w:r>
              <w:rPr>
                <w:rFonts w:cstheme="minorHAnsi"/>
              </w:rPr>
              <w:t>la Platformy Edukacyjnej na 2025</w:t>
            </w:r>
            <w:r w:rsidR="005E3887">
              <w:rPr>
                <w:rFonts w:cstheme="minorHAnsi"/>
              </w:rPr>
              <w:t xml:space="preserve"> rok</w:t>
            </w:r>
            <w:r w:rsidR="00E75C4E" w:rsidRPr="00E01612">
              <w:rPr>
                <w:rFonts w:cstheme="minorHAnsi"/>
              </w:rPr>
              <w:t>:</w:t>
            </w:r>
          </w:p>
          <w:p w:rsidR="00B01A87" w:rsidRPr="00B01A87" w:rsidRDefault="00B01A87" w:rsidP="00B01A8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prezentacja przypominająca dotychczasowe tematy poruszane na spotkaniach PE</w:t>
            </w:r>
          </w:p>
          <w:p w:rsidR="00B01A87" w:rsidRDefault="005E3887" w:rsidP="00B01A8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podsumowanie</w:t>
            </w:r>
            <w:r w:rsidR="00E75C4E" w:rsidRPr="00B01A87">
              <w:rPr>
                <w:rFonts w:cstheme="minorHAnsi"/>
              </w:rPr>
              <w:t xml:space="preserve"> </w:t>
            </w:r>
            <w:r w:rsidR="00B01A87">
              <w:rPr>
                <w:rFonts w:cstheme="minorHAnsi"/>
              </w:rPr>
              <w:t xml:space="preserve">propozycji </w:t>
            </w:r>
            <w:r w:rsidR="00E75C4E" w:rsidRPr="00B01A87">
              <w:rPr>
                <w:rFonts w:cstheme="minorHAnsi"/>
              </w:rPr>
              <w:t>tematów, zagadnień, obszarów tematycznych</w:t>
            </w:r>
            <w:r w:rsidR="00B01A87">
              <w:rPr>
                <w:rFonts w:cstheme="minorHAnsi"/>
              </w:rPr>
              <w:t xml:space="preserve"> zgłaszanych przez uczestników spotkania</w:t>
            </w:r>
            <w:r w:rsidR="00E75C4E" w:rsidRPr="00B01A87">
              <w:rPr>
                <w:rFonts w:cstheme="minorHAnsi"/>
              </w:rPr>
              <w:t>,</w:t>
            </w:r>
          </w:p>
          <w:p w:rsidR="00E75C4E" w:rsidRPr="00B01A87" w:rsidRDefault="00E75C4E" w:rsidP="00B01A8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B01A87">
              <w:rPr>
                <w:rFonts w:cstheme="minorHAnsi"/>
              </w:rPr>
              <w:t>dokonanie wyboru.</w:t>
            </w:r>
          </w:p>
          <w:p w:rsidR="002E5109" w:rsidRPr="00E01612" w:rsidRDefault="002E5109" w:rsidP="00E93109">
            <w:pPr>
              <w:rPr>
                <w:rFonts w:cstheme="minorHAnsi"/>
                <w:b/>
              </w:rPr>
            </w:pPr>
            <w:r w:rsidRPr="00E01612">
              <w:rPr>
                <w:rFonts w:cstheme="minorHAnsi"/>
                <w:b/>
              </w:rPr>
              <w:t>Moderator debaty: Elżbieta Wielg</w:t>
            </w:r>
          </w:p>
          <w:p w:rsidR="002E5109" w:rsidRPr="00E86F4D" w:rsidRDefault="002E5109" w:rsidP="00E93109">
            <w:pPr>
              <w:rPr>
                <w:rFonts w:ascii="Arial" w:hAnsi="Arial" w:cs="Arial"/>
                <w:b/>
              </w:rPr>
            </w:pPr>
          </w:p>
        </w:tc>
      </w:tr>
      <w:tr w:rsidR="00FC1C7D" w:rsidRPr="00FC1C7D" w:rsidTr="00FC1C7D">
        <w:tc>
          <w:tcPr>
            <w:tcW w:w="1560" w:type="dxa"/>
            <w:shd w:val="clear" w:color="auto" w:fill="auto"/>
          </w:tcPr>
          <w:p w:rsidR="00FC1C7D" w:rsidRPr="007908C6" w:rsidRDefault="00FC1C7D" w:rsidP="00E93109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12.00 - 12.30</w:t>
            </w:r>
          </w:p>
        </w:tc>
        <w:tc>
          <w:tcPr>
            <w:tcW w:w="8930" w:type="dxa"/>
            <w:shd w:val="clear" w:color="auto" w:fill="auto"/>
          </w:tcPr>
          <w:p w:rsidR="00FC1C7D" w:rsidRPr="00FC1C7D" w:rsidRDefault="00FC1C7D" w:rsidP="00FC1C7D">
            <w:pPr>
              <w:rPr>
                <w:rFonts w:cstheme="minorHAnsi"/>
                <w:b/>
              </w:rPr>
            </w:pPr>
            <w:r w:rsidRPr="00FC1C7D">
              <w:rPr>
                <w:rFonts w:cstheme="minorHAnsi"/>
                <w:b/>
              </w:rPr>
              <w:t>Przeprowadzenie ewaluacji spotkania.</w:t>
            </w:r>
          </w:p>
          <w:p w:rsidR="00FC1C7D" w:rsidRPr="00FC1C7D" w:rsidRDefault="00FC1C7D" w:rsidP="00FC1C7D">
            <w:pPr>
              <w:rPr>
                <w:rFonts w:cstheme="minorHAnsi"/>
                <w:b/>
              </w:rPr>
            </w:pPr>
            <w:r w:rsidRPr="00FC1C7D">
              <w:rPr>
                <w:rFonts w:cstheme="minorHAnsi"/>
                <w:b/>
              </w:rPr>
              <w:t>Podsumowanie całego spotkania – wypowiedzi uczestników</w:t>
            </w:r>
            <w:r w:rsidR="005E3887">
              <w:rPr>
                <w:rFonts w:cstheme="minorHAnsi"/>
                <w:b/>
              </w:rPr>
              <w:t>.</w:t>
            </w:r>
          </w:p>
          <w:p w:rsidR="00FC1C7D" w:rsidRPr="00FC1C7D" w:rsidRDefault="005E3887" w:rsidP="005E3887">
            <w:pPr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</w:rPr>
              <w:t>Słowo końcowe.</w:t>
            </w:r>
          </w:p>
        </w:tc>
      </w:tr>
      <w:tr w:rsidR="002E5109" w:rsidRPr="00E86F4D" w:rsidTr="00E93109">
        <w:tc>
          <w:tcPr>
            <w:tcW w:w="1560" w:type="dxa"/>
            <w:shd w:val="clear" w:color="auto" w:fill="D9D9D9" w:themeFill="background1" w:themeFillShade="D9"/>
          </w:tcPr>
          <w:p w:rsidR="002E5109" w:rsidRPr="007908C6" w:rsidRDefault="00FC1C7D" w:rsidP="00E93109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lastRenderedPageBreak/>
              <w:t>12.3</w:t>
            </w:r>
            <w:r w:rsidR="0064102A" w:rsidRPr="007908C6">
              <w:rPr>
                <w:rFonts w:ascii="Arial Narrow" w:hAnsi="Arial Narrow" w:cs="Arial"/>
                <w:b/>
                <w:i/>
              </w:rPr>
              <w:t>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2E5109" w:rsidRPr="00E86F4D" w:rsidRDefault="0064102A" w:rsidP="00E93109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LUNCH</w:t>
            </w:r>
          </w:p>
        </w:tc>
      </w:tr>
    </w:tbl>
    <w:p w:rsidR="008F1D29" w:rsidRPr="00E86F4D" w:rsidRDefault="008F1D29" w:rsidP="005D5838">
      <w:pPr>
        <w:spacing w:after="120"/>
        <w:jc w:val="both"/>
        <w:rPr>
          <w:b/>
          <w:sz w:val="22"/>
          <w:szCs w:val="22"/>
          <w:u w:val="single"/>
        </w:rPr>
      </w:pPr>
    </w:p>
    <w:sectPr w:rsidR="008F1D29" w:rsidRPr="00E86F4D" w:rsidSect="000E59C7">
      <w:headerReference w:type="default" r:id="rId7"/>
      <w:type w:val="continuous"/>
      <w:pgSz w:w="11906" w:h="16838"/>
      <w:pgMar w:top="851" w:right="1274" w:bottom="851" w:left="993" w:header="56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F5" w:rsidRDefault="001C2FF5" w:rsidP="006E2AB4">
      <w:r>
        <w:separator/>
      </w:r>
    </w:p>
  </w:endnote>
  <w:endnote w:type="continuationSeparator" w:id="0">
    <w:p w:rsidR="001C2FF5" w:rsidRDefault="001C2FF5" w:rsidP="006E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F5" w:rsidRDefault="001C2FF5" w:rsidP="006E2AB4">
      <w:r>
        <w:separator/>
      </w:r>
    </w:p>
  </w:footnote>
  <w:footnote w:type="continuationSeparator" w:id="0">
    <w:p w:rsidR="001C2FF5" w:rsidRDefault="001C2FF5" w:rsidP="006E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B4" w:rsidRDefault="006C237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711424" wp14:editId="2F1E6DF0">
          <wp:simplePos x="0" y="0"/>
          <wp:positionH relativeFrom="page">
            <wp:posOffset>695325</wp:posOffset>
          </wp:positionH>
          <wp:positionV relativeFrom="page">
            <wp:posOffset>361950</wp:posOffset>
          </wp:positionV>
          <wp:extent cx="1243965" cy="685800"/>
          <wp:effectExtent l="19050" t="0" r="0" b="0"/>
          <wp:wrapSquare wrapText="bothSides"/>
          <wp:docPr id="8" name="Obraz 8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6C6741" wp14:editId="02C20501">
          <wp:simplePos x="0" y="0"/>
          <wp:positionH relativeFrom="page">
            <wp:posOffset>5787390</wp:posOffset>
          </wp:positionH>
          <wp:positionV relativeFrom="page">
            <wp:posOffset>361950</wp:posOffset>
          </wp:positionV>
          <wp:extent cx="940435" cy="638175"/>
          <wp:effectExtent l="19050" t="0" r="0" b="0"/>
          <wp:wrapSquare wrapText="bothSides"/>
          <wp:docPr id="9" name="Obraz 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9C7">
      <w:t xml:space="preserve">                                                                           </w:t>
    </w:r>
    <w:r w:rsidR="000E59C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8" type="#_x0000_t75" style="width:111.6pt;height:44.4pt">
          <v:imagedata r:id="rId3" o:title="logo_3"/>
        </v:shape>
      </w:pict>
    </w:r>
  </w:p>
  <w:p w:rsidR="006E2AB4" w:rsidRDefault="006E2AB4">
    <w:pPr>
      <w:pStyle w:val="Nagwek"/>
    </w:pPr>
  </w:p>
  <w:p w:rsidR="006E2AB4" w:rsidRDefault="006E2AB4">
    <w:pPr>
      <w:pStyle w:val="Nagwek"/>
    </w:pPr>
  </w:p>
  <w:p w:rsidR="006E2AB4" w:rsidRDefault="006E2AB4">
    <w:pPr>
      <w:pStyle w:val="Nagwek"/>
    </w:pPr>
  </w:p>
  <w:p w:rsidR="00D040F7" w:rsidRPr="00D6206E" w:rsidRDefault="00135453" w:rsidP="00454C53">
    <w:pPr>
      <w:pStyle w:val="Nagwek"/>
      <w:jc w:val="center"/>
      <w:rPr>
        <w:rFonts w:ascii="Arial Narrow" w:hAnsi="Arial Narrow" w:cs="Arial"/>
        <w:b/>
        <w:color w:val="1F497D"/>
        <w:sz w:val="18"/>
        <w:szCs w:val="18"/>
        <w:lang w:val="en-US"/>
      </w:rPr>
    </w:pPr>
    <w:r>
      <w:rPr>
        <w:rFonts w:ascii="Arial Narrow" w:hAnsi="Arial Narrow" w:cs="Arial"/>
        <w:b/>
        <w:color w:val="1F497D"/>
        <w:sz w:val="18"/>
        <w:szCs w:val="18"/>
        <w:lang w:val="en-US"/>
      </w:rPr>
      <w:t>Funded by</w:t>
    </w:r>
    <w:r w:rsidR="00D46C4B">
      <w:rPr>
        <w:rFonts w:ascii="Arial Narrow" w:hAnsi="Arial Narrow" w:cs="Arial"/>
        <w:b/>
        <w:color w:val="1F497D"/>
        <w:sz w:val="18"/>
        <w:szCs w:val="18"/>
        <w:lang w:val="en-US"/>
      </w:rPr>
      <w:t xml:space="preserve"> the European Union</w:t>
    </w:r>
  </w:p>
  <w:p w:rsidR="006E2AB4" w:rsidRPr="00D6206E" w:rsidRDefault="0059000F" w:rsidP="00D040F7">
    <w:pPr>
      <w:pStyle w:val="Nagwek"/>
      <w:tabs>
        <w:tab w:val="clear" w:pos="4536"/>
        <w:tab w:val="clear" w:pos="9072"/>
        <w:tab w:val="left" w:pos="600"/>
      </w:tabs>
      <w:rPr>
        <w:b/>
        <w:lang w:val="en-US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6A96A" wp14:editId="79DE2E3C">
              <wp:simplePos x="0" y="0"/>
              <wp:positionH relativeFrom="column">
                <wp:posOffset>-11430</wp:posOffset>
              </wp:positionH>
              <wp:positionV relativeFrom="paragraph">
                <wp:posOffset>85090</wp:posOffset>
              </wp:positionV>
              <wp:extent cx="6504940" cy="0"/>
              <wp:effectExtent l="7620" t="8890" r="1206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5F9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9pt;margin-top:6.7pt;width:512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" strokecolor="#1f497d"/>
          </w:pict>
        </mc:Fallback>
      </mc:AlternateContent>
    </w:r>
    <w:r w:rsidR="00D040F7" w:rsidRPr="00D6206E">
      <w:rPr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2EA"/>
    <w:multiLevelType w:val="hybridMultilevel"/>
    <w:tmpl w:val="85DE2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11E3"/>
    <w:multiLevelType w:val="hybridMultilevel"/>
    <w:tmpl w:val="6FFC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416E"/>
    <w:multiLevelType w:val="hybridMultilevel"/>
    <w:tmpl w:val="C24ED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4153"/>
    <w:multiLevelType w:val="hybridMultilevel"/>
    <w:tmpl w:val="EFEE4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2ABA"/>
    <w:multiLevelType w:val="hybridMultilevel"/>
    <w:tmpl w:val="9F9C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699B"/>
    <w:multiLevelType w:val="hybridMultilevel"/>
    <w:tmpl w:val="EBA821D0"/>
    <w:lvl w:ilvl="0" w:tplc="98C2C6DE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8D4311"/>
    <w:multiLevelType w:val="hybridMultilevel"/>
    <w:tmpl w:val="E1CC0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15EA4"/>
    <w:multiLevelType w:val="hybridMultilevel"/>
    <w:tmpl w:val="2606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800F5"/>
    <w:multiLevelType w:val="hybridMultilevel"/>
    <w:tmpl w:val="C360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4046"/>
    <w:multiLevelType w:val="hybridMultilevel"/>
    <w:tmpl w:val="1FE2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3009F"/>
    <w:multiLevelType w:val="hybridMultilevel"/>
    <w:tmpl w:val="52A62FF2"/>
    <w:lvl w:ilvl="0" w:tplc="CC428912">
      <w:start w:val="1"/>
      <w:numFmt w:val="decimal"/>
      <w:lvlText w:val="%1."/>
      <w:lvlJc w:val="left"/>
      <w:pPr>
        <w:ind w:left="360" w:hanging="360"/>
      </w:pPr>
      <w:rPr>
        <w:b w:val="0"/>
        <w:lang w:val="en-US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EA449B"/>
    <w:multiLevelType w:val="hybridMultilevel"/>
    <w:tmpl w:val="CD688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D3DD3"/>
    <w:multiLevelType w:val="hybridMultilevel"/>
    <w:tmpl w:val="ED601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24A21"/>
    <w:multiLevelType w:val="hybridMultilevel"/>
    <w:tmpl w:val="EFEE4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C6F91"/>
    <w:multiLevelType w:val="hybridMultilevel"/>
    <w:tmpl w:val="C592E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33C1D"/>
    <w:multiLevelType w:val="hybridMultilevel"/>
    <w:tmpl w:val="E7B0F2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D64C9"/>
    <w:multiLevelType w:val="hybridMultilevel"/>
    <w:tmpl w:val="5E4AD25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E2C6D9C"/>
    <w:multiLevelType w:val="hybridMultilevel"/>
    <w:tmpl w:val="4F60AB4C"/>
    <w:lvl w:ilvl="0" w:tplc="96465EDA">
      <w:start w:val="1"/>
      <w:numFmt w:val="decimal"/>
      <w:lvlText w:val="%1."/>
      <w:lvlJc w:val="left"/>
      <w:pPr>
        <w:ind w:left="2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0" w:hanging="360"/>
      </w:pPr>
    </w:lvl>
    <w:lvl w:ilvl="2" w:tplc="0415001B" w:tentative="1">
      <w:start w:val="1"/>
      <w:numFmt w:val="lowerRoman"/>
      <w:lvlText w:val="%3."/>
      <w:lvlJc w:val="right"/>
      <w:pPr>
        <w:ind w:left="4070" w:hanging="180"/>
      </w:pPr>
    </w:lvl>
    <w:lvl w:ilvl="3" w:tplc="0415000F" w:tentative="1">
      <w:start w:val="1"/>
      <w:numFmt w:val="decimal"/>
      <w:lvlText w:val="%4."/>
      <w:lvlJc w:val="left"/>
      <w:pPr>
        <w:ind w:left="4790" w:hanging="360"/>
      </w:pPr>
    </w:lvl>
    <w:lvl w:ilvl="4" w:tplc="04150019" w:tentative="1">
      <w:start w:val="1"/>
      <w:numFmt w:val="lowerLetter"/>
      <w:lvlText w:val="%5."/>
      <w:lvlJc w:val="left"/>
      <w:pPr>
        <w:ind w:left="5510" w:hanging="360"/>
      </w:pPr>
    </w:lvl>
    <w:lvl w:ilvl="5" w:tplc="0415001B" w:tentative="1">
      <w:start w:val="1"/>
      <w:numFmt w:val="lowerRoman"/>
      <w:lvlText w:val="%6."/>
      <w:lvlJc w:val="right"/>
      <w:pPr>
        <w:ind w:left="6230" w:hanging="180"/>
      </w:pPr>
    </w:lvl>
    <w:lvl w:ilvl="6" w:tplc="0415000F" w:tentative="1">
      <w:start w:val="1"/>
      <w:numFmt w:val="decimal"/>
      <w:lvlText w:val="%7."/>
      <w:lvlJc w:val="left"/>
      <w:pPr>
        <w:ind w:left="6950" w:hanging="360"/>
      </w:pPr>
    </w:lvl>
    <w:lvl w:ilvl="7" w:tplc="04150019" w:tentative="1">
      <w:start w:val="1"/>
      <w:numFmt w:val="lowerLetter"/>
      <w:lvlText w:val="%8."/>
      <w:lvlJc w:val="left"/>
      <w:pPr>
        <w:ind w:left="7670" w:hanging="360"/>
      </w:pPr>
    </w:lvl>
    <w:lvl w:ilvl="8" w:tplc="0415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8" w15:restartNumberingAfterBreak="0">
    <w:nsid w:val="747B6984"/>
    <w:multiLevelType w:val="hybridMultilevel"/>
    <w:tmpl w:val="7440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7784F"/>
    <w:multiLevelType w:val="hybridMultilevel"/>
    <w:tmpl w:val="56823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"/>
  </w:num>
  <w:num w:numId="5">
    <w:abstractNumId w:val="15"/>
  </w:num>
  <w:num w:numId="6">
    <w:abstractNumId w:val="19"/>
  </w:num>
  <w:num w:numId="7">
    <w:abstractNumId w:val="3"/>
  </w:num>
  <w:num w:numId="8">
    <w:abstractNumId w:val="13"/>
  </w:num>
  <w:num w:numId="9">
    <w:abstractNumId w:val="6"/>
  </w:num>
  <w:num w:numId="10">
    <w:abstractNumId w:val="18"/>
  </w:num>
  <w:num w:numId="11">
    <w:abstractNumId w:val="16"/>
  </w:num>
  <w:num w:numId="12">
    <w:abstractNumId w:val="11"/>
  </w:num>
  <w:num w:numId="13">
    <w:abstractNumId w:val="4"/>
  </w:num>
  <w:num w:numId="14">
    <w:abstractNumId w:val="8"/>
  </w:num>
  <w:num w:numId="15">
    <w:abstractNumId w:val="9"/>
  </w:num>
  <w:num w:numId="16">
    <w:abstractNumId w:val="12"/>
  </w:num>
  <w:num w:numId="17">
    <w:abstractNumId w:val="7"/>
  </w:num>
  <w:num w:numId="18">
    <w:abstractNumId w:val="2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A"/>
    <w:rsid w:val="00000B00"/>
    <w:rsid w:val="00000D76"/>
    <w:rsid w:val="00001150"/>
    <w:rsid w:val="0000635B"/>
    <w:rsid w:val="000074A1"/>
    <w:rsid w:val="00011350"/>
    <w:rsid w:val="000168AD"/>
    <w:rsid w:val="000277F8"/>
    <w:rsid w:val="000328B7"/>
    <w:rsid w:val="00032B3A"/>
    <w:rsid w:val="000335E6"/>
    <w:rsid w:val="00036C95"/>
    <w:rsid w:val="00036DF0"/>
    <w:rsid w:val="00041695"/>
    <w:rsid w:val="00043BA9"/>
    <w:rsid w:val="000479CE"/>
    <w:rsid w:val="0006459F"/>
    <w:rsid w:val="00065B55"/>
    <w:rsid w:val="00072B42"/>
    <w:rsid w:val="00072D01"/>
    <w:rsid w:val="0008214B"/>
    <w:rsid w:val="00085198"/>
    <w:rsid w:val="000857A6"/>
    <w:rsid w:val="00087487"/>
    <w:rsid w:val="00090DE2"/>
    <w:rsid w:val="00093C02"/>
    <w:rsid w:val="000A51B1"/>
    <w:rsid w:val="000A57F0"/>
    <w:rsid w:val="000C25BE"/>
    <w:rsid w:val="000D2243"/>
    <w:rsid w:val="000D2AAF"/>
    <w:rsid w:val="000D309A"/>
    <w:rsid w:val="000D4659"/>
    <w:rsid w:val="000E030F"/>
    <w:rsid w:val="000E209B"/>
    <w:rsid w:val="000E5810"/>
    <w:rsid w:val="000E59C7"/>
    <w:rsid w:val="000F2B9B"/>
    <w:rsid w:val="000F6991"/>
    <w:rsid w:val="000F792C"/>
    <w:rsid w:val="0010228E"/>
    <w:rsid w:val="00112859"/>
    <w:rsid w:val="00113B7C"/>
    <w:rsid w:val="001153BB"/>
    <w:rsid w:val="00115E17"/>
    <w:rsid w:val="0012113D"/>
    <w:rsid w:val="00122C10"/>
    <w:rsid w:val="00127A57"/>
    <w:rsid w:val="00131D7E"/>
    <w:rsid w:val="001336D8"/>
    <w:rsid w:val="00135453"/>
    <w:rsid w:val="0014203C"/>
    <w:rsid w:val="0014451B"/>
    <w:rsid w:val="00144B3A"/>
    <w:rsid w:val="00150538"/>
    <w:rsid w:val="00151498"/>
    <w:rsid w:val="001540EE"/>
    <w:rsid w:val="00154976"/>
    <w:rsid w:val="00163E3C"/>
    <w:rsid w:val="0016695C"/>
    <w:rsid w:val="00177046"/>
    <w:rsid w:val="001779E8"/>
    <w:rsid w:val="00184B45"/>
    <w:rsid w:val="0018545B"/>
    <w:rsid w:val="00185636"/>
    <w:rsid w:val="0019019C"/>
    <w:rsid w:val="001A108A"/>
    <w:rsid w:val="001A1CB2"/>
    <w:rsid w:val="001A3D39"/>
    <w:rsid w:val="001A4A35"/>
    <w:rsid w:val="001B0D22"/>
    <w:rsid w:val="001B2505"/>
    <w:rsid w:val="001B42FB"/>
    <w:rsid w:val="001B73A6"/>
    <w:rsid w:val="001B7828"/>
    <w:rsid w:val="001C19EF"/>
    <w:rsid w:val="001C2FF5"/>
    <w:rsid w:val="001C4532"/>
    <w:rsid w:val="001C5576"/>
    <w:rsid w:val="001D1B27"/>
    <w:rsid w:val="001D5FC9"/>
    <w:rsid w:val="001E0C23"/>
    <w:rsid w:val="001E145A"/>
    <w:rsid w:val="001E7C1E"/>
    <w:rsid w:val="001F5613"/>
    <w:rsid w:val="001F58C2"/>
    <w:rsid w:val="00202EA0"/>
    <w:rsid w:val="00206123"/>
    <w:rsid w:val="00206C59"/>
    <w:rsid w:val="00207F0D"/>
    <w:rsid w:val="002134A6"/>
    <w:rsid w:val="0021634B"/>
    <w:rsid w:val="00217B4F"/>
    <w:rsid w:val="00232BF7"/>
    <w:rsid w:val="0024147E"/>
    <w:rsid w:val="002507A4"/>
    <w:rsid w:val="002525AE"/>
    <w:rsid w:val="002557B4"/>
    <w:rsid w:val="00260CF3"/>
    <w:rsid w:val="002611AE"/>
    <w:rsid w:val="0026491C"/>
    <w:rsid w:val="002710FA"/>
    <w:rsid w:val="00272F38"/>
    <w:rsid w:val="0027735D"/>
    <w:rsid w:val="00280410"/>
    <w:rsid w:val="002812FE"/>
    <w:rsid w:val="00292BBE"/>
    <w:rsid w:val="00293F18"/>
    <w:rsid w:val="002A1F24"/>
    <w:rsid w:val="002A6A86"/>
    <w:rsid w:val="002A730F"/>
    <w:rsid w:val="002B1AF1"/>
    <w:rsid w:val="002B3FF2"/>
    <w:rsid w:val="002B6A3A"/>
    <w:rsid w:val="002D00A6"/>
    <w:rsid w:val="002D44FC"/>
    <w:rsid w:val="002D64C0"/>
    <w:rsid w:val="002E5109"/>
    <w:rsid w:val="002E579A"/>
    <w:rsid w:val="002E5993"/>
    <w:rsid w:val="002E7EA7"/>
    <w:rsid w:val="002F4D83"/>
    <w:rsid w:val="003057D2"/>
    <w:rsid w:val="0030715D"/>
    <w:rsid w:val="00307B2F"/>
    <w:rsid w:val="00310646"/>
    <w:rsid w:val="00311430"/>
    <w:rsid w:val="00313051"/>
    <w:rsid w:val="003257A1"/>
    <w:rsid w:val="003375F8"/>
    <w:rsid w:val="00337BBF"/>
    <w:rsid w:val="00344BC2"/>
    <w:rsid w:val="00345309"/>
    <w:rsid w:val="00345F93"/>
    <w:rsid w:val="00351A77"/>
    <w:rsid w:val="00351E79"/>
    <w:rsid w:val="00352459"/>
    <w:rsid w:val="00363C9A"/>
    <w:rsid w:val="00366B96"/>
    <w:rsid w:val="00366F83"/>
    <w:rsid w:val="003708D8"/>
    <w:rsid w:val="0038545A"/>
    <w:rsid w:val="00385CEB"/>
    <w:rsid w:val="0039390B"/>
    <w:rsid w:val="003A128B"/>
    <w:rsid w:val="003B3D81"/>
    <w:rsid w:val="003B6E9F"/>
    <w:rsid w:val="003B6FC9"/>
    <w:rsid w:val="003C1A7E"/>
    <w:rsid w:val="003C1BDA"/>
    <w:rsid w:val="003C4053"/>
    <w:rsid w:val="003C62DE"/>
    <w:rsid w:val="003D01BD"/>
    <w:rsid w:val="003D2BBF"/>
    <w:rsid w:val="003D4E2B"/>
    <w:rsid w:val="003D6DA9"/>
    <w:rsid w:val="003E407E"/>
    <w:rsid w:val="003F0C20"/>
    <w:rsid w:val="003F12C1"/>
    <w:rsid w:val="003F3372"/>
    <w:rsid w:val="003F51CB"/>
    <w:rsid w:val="00401F1E"/>
    <w:rsid w:val="00405612"/>
    <w:rsid w:val="004066B2"/>
    <w:rsid w:val="00406759"/>
    <w:rsid w:val="004136EF"/>
    <w:rsid w:val="0042264A"/>
    <w:rsid w:val="00432583"/>
    <w:rsid w:val="004348D0"/>
    <w:rsid w:val="00437071"/>
    <w:rsid w:val="00437B20"/>
    <w:rsid w:val="0044777B"/>
    <w:rsid w:val="00454368"/>
    <w:rsid w:val="00454BB6"/>
    <w:rsid w:val="00454C53"/>
    <w:rsid w:val="004552BA"/>
    <w:rsid w:val="00471D52"/>
    <w:rsid w:val="004952C0"/>
    <w:rsid w:val="00497C78"/>
    <w:rsid w:val="004A11C5"/>
    <w:rsid w:val="004A3664"/>
    <w:rsid w:val="004A6589"/>
    <w:rsid w:val="004B17B1"/>
    <w:rsid w:val="004B3993"/>
    <w:rsid w:val="004B3EB3"/>
    <w:rsid w:val="004B5D2A"/>
    <w:rsid w:val="004C1E3D"/>
    <w:rsid w:val="004C2385"/>
    <w:rsid w:val="004C5775"/>
    <w:rsid w:val="004D01AA"/>
    <w:rsid w:val="004D073A"/>
    <w:rsid w:val="004E6EDC"/>
    <w:rsid w:val="004F0304"/>
    <w:rsid w:val="005071DA"/>
    <w:rsid w:val="00517D53"/>
    <w:rsid w:val="00532DB6"/>
    <w:rsid w:val="00532E49"/>
    <w:rsid w:val="00534BCB"/>
    <w:rsid w:val="00543734"/>
    <w:rsid w:val="00546438"/>
    <w:rsid w:val="00546E02"/>
    <w:rsid w:val="00553099"/>
    <w:rsid w:val="005543AE"/>
    <w:rsid w:val="00557334"/>
    <w:rsid w:val="0056280E"/>
    <w:rsid w:val="00576E18"/>
    <w:rsid w:val="00577976"/>
    <w:rsid w:val="00580B9A"/>
    <w:rsid w:val="00584B5A"/>
    <w:rsid w:val="00585929"/>
    <w:rsid w:val="00586708"/>
    <w:rsid w:val="00587087"/>
    <w:rsid w:val="0059000F"/>
    <w:rsid w:val="005923E3"/>
    <w:rsid w:val="005931DA"/>
    <w:rsid w:val="0059538E"/>
    <w:rsid w:val="005953CC"/>
    <w:rsid w:val="005A2DCE"/>
    <w:rsid w:val="005A5966"/>
    <w:rsid w:val="005A75C3"/>
    <w:rsid w:val="005B1427"/>
    <w:rsid w:val="005B27AE"/>
    <w:rsid w:val="005B6EDC"/>
    <w:rsid w:val="005C0948"/>
    <w:rsid w:val="005C2F23"/>
    <w:rsid w:val="005D5286"/>
    <w:rsid w:val="005D54DF"/>
    <w:rsid w:val="005D5838"/>
    <w:rsid w:val="005E3887"/>
    <w:rsid w:val="005E59DB"/>
    <w:rsid w:val="005E5C31"/>
    <w:rsid w:val="005F06F8"/>
    <w:rsid w:val="005F7C04"/>
    <w:rsid w:val="0060147B"/>
    <w:rsid w:val="00614E2E"/>
    <w:rsid w:val="0062060D"/>
    <w:rsid w:val="006219E1"/>
    <w:rsid w:val="006276EF"/>
    <w:rsid w:val="00635C74"/>
    <w:rsid w:val="00640AF4"/>
    <w:rsid w:val="0064102A"/>
    <w:rsid w:val="00650D70"/>
    <w:rsid w:val="00673F3E"/>
    <w:rsid w:val="0068099B"/>
    <w:rsid w:val="0068230F"/>
    <w:rsid w:val="0068342C"/>
    <w:rsid w:val="006876C2"/>
    <w:rsid w:val="00687CAD"/>
    <w:rsid w:val="00694736"/>
    <w:rsid w:val="006A3233"/>
    <w:rsid w:val="006A4401"/>
    <w:rsid w:val="006A7716"/>
    <w:rsid w:val="006B1873"/>
    <w:rsid w:val="006C237D"/>
    <w:rsid w:val="006C303F"/>
    <w:rsid w:val="006C6212"/>
    <w:rsid w:val="006C7F05"/>
    <w:rsid w:val="006D199E"/>
    <w:rsid w:val="006D212B"/>
    <w:rsid w:val="006D654C"/>
    <w:rsid w:val="006D6788"/>
    <w:rsid w:val="006E0892"/>
    <w:rsid w:val="006E2AB4"/>
    <w:rsid w:val="006F6956"/>
    <w:rsid w:val="00701738"/>
    <w:rsid w:val="007036EF"/>
    <w:rsid w:val="00715436"/>
    <w:rsid w:val="00715DF2"/>
    <w:rsid w:val="00720E29"/>
    <w:rsid w:val="00721570"/>
    <w:rsid w:val="00727B89"/>
    <w:rsid w:val="00731C07"/>
    <w:rsid w:val="00731CB4"/>
    <w:rsid w:val="007350BA"/>
    <w:rsid w:val="00735F25"/>
    <w:rsid w:val="00736A04"/>
    <w:rsid w:val="00736E27"/>
    <w:rsid w:val="00742EDD"/>
    <w:rsid w:val="00742F65"/>
    <w:rsid w:val="00745456"/>
    <w:rsid w:val="0074695C"/>
    <w:rsid w:val="00746F4D"/>
    <w:rsid w:val="00747B81"/>
    <w:rsid w:val="0076160E"/>
    <w:rsid w:val="00763365"/>
    <w:rsid w:val="00763AF6"/>
    <w:rsid w:val="00771753"/>
    <w:rsid w:val="0078723A"/>
    <w:rsid w:val="007908C6"/>
    <w:rsid w:val="00791210"/>
    <w:rsid w:val="00797BFC"/>
    <w:rsid w:val="007A6914"/>
    <w:rsid w:val="007A773E"/>
    <w:rsid w:val="007B00FD"/>
    <w:rsid w:val="007B03BE"/>
    <w:rsid w:val="007B3897"/>
    <w:rsid w:val="007C37BF"/>
    <w:rsid w:val="007C6D2B"/>
    <w:rsid w:val="007C7FEC"/>
    <w:rsid w:val="007D20D9"/>
    <w:rsid w:val="007D4303"/>
    <w:rsid w:val="007D4D04"/>
    <w:rsid w:val="007D5021"/>
    <w:rsid w:val="007D6751"/>
    <w:rsid w:val="007D7482"/>
    <w:rsid w:val="007D7B8B"/>
    <w:rsid w:val="007E528D"/>
    <w:rsid w:val="007F248D"/>
    <w:rsid w:val="007F2FFC"/>
    <w:rsid w:val="007F3CC4"/>
    <w:rsid w:val="007F417C"/>
    <w:rsid w:val="00801E8D"/>
    <w:rsid w:val="00802B0B"/>
    <w:rsid w:val="00815051"/>
    <w:rsid w:val="0081795D"/>
    <w:rsid w:val="008254C5"/>
    <w:rsid w:val="00830716"/>
    <w:rsid w:val="008307E7"/>
    <w:rsid w:val="00831ADF"/>
    <w:rsid w:val="0083373E"/>
    <w:rsid w:val="008359D6"/>
    <w:rsid w:val="00837174"/>
    <w:rsid w:val="00844889"/>
    <w:rsid w:val="0085695E"/>
    <w:rsid w:val="008624CD"/>
    <w:rsid w:val="00862898"/>
    <w:rsid w:val="008632AB"/>
    <w:rsid w:val="00870B5E"/>
    <w:rsid w:val="00877435"/>
    <w:rsid w:val="008774DF"/>
    <w:rsid w:val="0088618B"/>
    <w:rsid w:val="008A1357"/>
    <w:rsid w:val="008A3C77"/>
    <w:rsid w:val="008A417E"/>
    <w:rsid w:val="008B05F8"/>
    <w:rsid w:val="008B40CF"/>
    <w:rsid w:val="008C18B6"/>
    <w:rsid w:val="008C5580"/>
    <w:rsid w:val="008C7C71"/>
    <w:rsid w:val="008D2796"/>
    <w:rsid w:val="008E3648"/>
    <w:rsid w:val="008F1D29"/>
    <w:rsid w:val="008F255F"/>
    <w:rsid w:val="008F46BD"/>
    <w:rsid w:val="00900E4B"/>
    <w:rsid w:val="009135E6"/>
    <w:rsid w:val="00922990"/>
    <w:rsid w:val="00923016"/>
    <w:rsid w:val="00927399"/>
    <w:rsid w:val="00932913"/>
    <w:rsid w:val="00933AEF"/>
    <w:rsid w:val="00934CD9"/>
    <w:rsid w:val="00936426"/>
    <w:rsid w:val="009369E6"/>
    <w:rsid w:val="00943429"/>
    <w:rsid w:val="009461F5"/>
    <w:rsid w:val="009478C4"/>
    <w:rsid w:val="00950A3E"/>
    <w:rsid w:val="0095721A"/>
    <w:rsid w:val="00960CB3"/>
    <w:rsid w:val="00962192"/>
    <w:rsid w:val="00965278"/>
    <w:rsid w:val="00972536"/>
    <w:rsid w:val="00977820"/>
    <w:rsid w:val="00977CD6"/>
    <w:rsid w:val="009967A3"/>
    <w:rsid w:val="009A19F7"/>
    <w:rsid w:val="009A671F"/>
    <w:rsid w:val="009A7037"/>
    <w:rsid w:val="009A7713"/>
    <w:rsid w:val="009B629E"/>
    <w:rsid w:val="009C0122"/>
    <w:rsid w:val="009C4310"/>
    <w:rsid w:val="009C6596"/>
    <w:rsid w:val="009D047C"/>
    <w:rsid w:val="009D1DD4"/>
    <w:rsid w:val="009D39E2"/>
    <w:rsid w:val="009D3AF0"/>
    <w:rsid w:val="009D4786"/>
    <w:rsid w:val="009E1332"/>
    <w:rsid w:val="009F5656"/>
    <w:rsid w:val="00A05B83"/>
    <w:rsid w:val="00A11367"/>
    <w:rsid w:val="00A22A1B"/>
    <w:rsid w:val="00A23624"/>
    <w:rsid w:val="00A24066"/>
    <w:rsid w:val="00A30F98"/>
    <w:rsid w:val="00A34B7C"/>
    <w:rsid w:val="00A35941"/>
    <w:rsid w:val="00A3664B"/>
    <w:rsid w:val="00A460C6"/>
    <w:rsid w:val="00A549DE"/>
    <w:rsid w:val="00A5538F"/>
    <w:rsid w:val="00A56B9C"/>
    <w:rsid w:val="00A66964"/>
    <w:rsid w:val="00A67194"/>
    <w:rsid w:val="00A671BF"/>
    <w:rsid w:val="00A70D86"/>
    <w:rsid w:val="00A70FA3"/>
    <w:rsid w:val="00A77C4E"/>
    <w:rsid w:val="00A8112B"/>
    <w:rsid w:val="00A82F4C"/>
    <w:rsid w:val="00A86C7A"/>
    <w:rsid w:val="00A921BA"/>
    <w:rsid w:val="00A92C53"/>
    <w:rsid w:val="00A92EDD"/>
    <w:rsid w:val="00AA3D9F"/>
    <w:rsid w:val="00AA544A"/>
    <w:rsid w:val="00AA6F4B"/>
    <w:rsid w:val="00AB1E05"/>
    <w:rsid w:val="00AB5E84"/>
    <w:rsid w:val="00AB64A8"/>
    <w:rsid w:val="00AC34B6"/>
    <w:rsid w:val="00AC6E24"/>
    <w:rsid w:val="00AC7927"/>
    <w:rsid w:val="00AD1572"/>
    <w:rsid w:val="00AD6414"/>
    <w:rsid w:val="00AE0CC5"/>
    <w:rsid w:val="00AE5F5B"/>
    <w:rsid w:val="00AF0A28"/>
    <w:rsid w:val="00AF5B8B"/>
    <w:rsid w:val="00AF66CD"/>
    <w:rsid w:val="00AF7211"/>
    <w:rsid w:val="00AF7B34"/>
    <w:rsid w:val="00AF7FE5"/>
    <w:rsid w:val="00B01A87"/>
    <w:rsid w:val="00B0258A"/>
    <w:rsid w:val="00B11C33"/>
    <w:rsid w:val="00B13AAF"/>
    <w:rsid w:val="00B23087"/>
    <w:rsid w:val="00B25F7B"/>
    <w:rsid w:val="00B31A2E"/>
    <w:rsid w:val="00B37189"/>
    <w:rsid w:val="00B4049D"/>
    <w:rsid w:val="00B431E7"/>
    <w:rsid w:val="00B4676C"/>
    <w:rsid w:val="00B531F5"/>
    <w:rsid w:val="00B602C4"/>
    <w:rsid w:val="00B62C88"/>
    <w:rsid w:val="00B64EDD"/>
    <w:rsid w:val="00B65D71"/>
    <w:rsid w:val="00B6648C"/>
    <w:rsid w:val="00B66D6B"/>
    <w:rsid w:val="00B70CA6"/>
    <w:rsid w:val="00B71A19"/>
    <w:rsid w:val="00B73314"/>
    <w:rsid w:val="00B81A5B"/>
    <w:rsid w:val="00B84C14"/>
    <w:rsid w:val="00B87B9A"/>
    <w:rsid w:val="00B9014B"/>
    <w:rsid w:val="00B9268D"/>
    <w:rsid w:val="00B94E5B"/>
    <w:rsid w:val="00BA5AD6"/>
    <w:rsid w:val="00BA5DFF"/>
    <w:rsid w:val="00BA5F44"/>
    <w:rsid w:val="00BB3697"/>
    <w:rsid w:val="00BB47D5"/>
    <w:rsid w:val="00BB47F8"/>
    <w:rsid w:val="00BB6066"/>
    <w:rsid w:val="00BB7FB1"/>
    <w:rsid w:val="00BC0C1F"/>
    <w:rsid w:val="00BC4B0A"/>
    <w:rsid w:val="00BD1742"/>
    <w:rsid w:val="00BD3A73"/>
    <w:rsid w:val="00BE118F"/>
    <w:rsid w:val="00BE1940"/>
    <w:rsid w:val="00BE3BB0"/>
    <w:rsid w:val="00BE672C"/>
    <w:rsid w:val="00BF2563"/>
    <w:rsid w:val="00BF2652"/>
    <w:rsid w:val="00BF4FEB"/>
    <w:rsid w:val="00BF5006"/>
    <w:rsid w:val="00C0186B"/>
    <w:rsid w:val="00C10243"/>
    <w:rsid w:val="00C105E6"/>
    <w:rsid w:val="00C11939"/>
    <w:rsid w:val="00C23321"/>
    <w:rsid w:val="00C237D1"/>
    <w:rsid w:val="00C26E08"/>
    <w:rsid w:val="00C33A2B"/>
    <w:rsid w:val="00C33C8E"/>
    <w:rsid w:val="00C34124"/>
    <w:rsid w:val="00C34805"/>
    <w:rsid w:val="00C350DB"/>
    <w:rsid w:val="00C40A9F"/>
    <w:rsid w:val="00C44BAC"/>
    <w:rsid w:val="00C44FF4"/>
    <w:rsid w:val="00C5121D"/>
    <w:rsid w:val="00C51443"/>
    <w:rsid w:val="00C553FD"/>
    <w:rsid w:val="00C558DA"/>
    <w:rsid w:val="00C637B1"/>
    <w:rsid w:val="00C666FF"/>
    <w:rsid w:val="00C66D3C"/>
    <w:rsid w:val="00C66E2D"/>
    <w:rsid w:val="00C73697"/>
    <w:rsid w:val="00C87227"/>
    <w:rsid w:val="00C90F72"/>
    <w:rsid w:val="00C953D1"/>
    <w:rsid w:val="00CA4032"/>
    <w:rsid w:val="00CA4B24"/>
    <w:rsid w:val="00CA4F1D"/>
    <w:rsid w:val="00CA676E"/>
    <w:rsid w:val="00CB687E"/>
    <w:rsid w:val="00CB6995"/>
    <w:rsid w:val="00CB6C18"/>
    <w:rsid w:val="00CC127F"/>
    <w:rsid w:val="00CC3228"/>
    <w:rsid w:val="00CC35BC"/>
    <w:rsid w:val="00CC7432"/>
    <w:rsid w:val="00CD21B2"/>
    <w:rsid w:val="00CD22E0"/>
    <w:rsid w:val="00CD33DB"/>
    <w:rsid w:val="00CE186F"/>
    <w:rsid w:val="00CE271F"/>
    <w:rsid w:val="00CE4305"/>
    <w:rsid w:val="00D02F30"/>
    <w:rsid w:val="00D040F7"/>
    <w:rsid w:val="00D067B1"/>
    <w:rsid w:val="00D06829"/>
    <w:rsid w:val="00D12EFE"/>
    <w:rsid w:val="00D22184"/>
    <w:rsid w:val="00D42BD8"/>
    <w:rsid w:val="00D4305C"/>
    <w:rsid w:val="00D43EF8"/>
    <w:rsid w:val="00D441C1"/>
    <w:rsid w:val="00D455C3"/>
    <w:rsid w:val="00D46C4B"/>
    <w:rsid w:val="00D46F2A"/>
    <w:rsid w:val="00D6206E"/>
    <w:rsid w:val="00D628F0"/>
    <w:rsid w:val="00D63200"/>
    <w:rsid w:val="00D65851"/>
    <w:rsid w:val="00D729FD"/>
    <w:rsid w:val="00D80892"/>
    <w:rsid w:val="00D81170"/>
    <w:rsid w:val="00D85DB1"/>
    <w:rsid w:val="00D8664E"/>
    <w:rsid w:val="00D91F4C"/>
    <w:rsid w:val="00D934C2"/>
    <w:rsid w:val="00D95CC4"/>
    <w:rsid w:val="00DA266A"/>
    <w:rsid w:val="00DA2693"/>
    <w:rsid w:val="00DC0367"/>
    <w:rsid w:val="00DD1092"/>
    <w:rsid w:val="00DD2F54"/>
    <w:rsid w:val="00DD2F80"/>
    <w:rsid w:val="00DD33A9"/>
    <w:rsid w:val="00DF1D28"/>
    <w:rsid w:val="00DF67AC"/>
    <w:rsid w:val="00E01612"/>
    <w:rsid w:val="00E03330"/>
    <w:rsid w:val="00E115C1"/>
    <w:rsid w:val="00E13DF6"/>
    <w:rsid w:val="00E15590"/>
    <w:rsid w:val="00E1708E"/>
    <w:rsid w:val="00E27237"/>
    <w:rsid w:val="00E32C82"/>
    <w:rsid w:val="00E33C25"/>
    <w:rsid w:val="00E34FF6"/>
    <w:rsid w:val="00E440B6"/>
    <w:rsid w:val="00E46073"/>
    <w:rsid w:val="00E578CF"/>
    <w:rsid w:val="00E60CB4"/>
    <w:rsid w:val="00E667EB"/>
    <w:rsid w:val="00E734B5"/>
    <w:rsid w:val="00E75C4E"/>
    <w:rsid w:val="00E75E61"/>
    <w:rsid w:val="00E773FC"/>
    <w:rsid w:val="00E86F4D"/>
    <w:rsid w:val="00E96126"/>
    <w:rsid w:val="00E97F03"/>
    <w:rsid w:val="00E97FC4"/>
    <w:rsid w:val="00EA519B"/>
    <w:rsid w:val="00EA74AC"/>
    <w:rsid w:val="00EB08E3"/>
    <w:rsid w:val="00EB38B0"/>
    <w:rsid w:val="00EC0508"/>
    <w:rsid w:val="00EC150F"/>
    <w:rsid w:val="00ED0BED"/>
    <w:rsid w:val="00EE3805"/>
    <w:rsid w:val="00EE5C92"/>
    <w:rsid w:val="00EE6ADB"/>
    <w:rsid w:val="00EE753C"/>
    <w:rsid w:val="00EF293C"/>
    <w:rsid w:val="00F0082B"/>
    <w:rsid w:val="00F0120F"/>
    <w:rsid w:val="00F01EC9"/>
    <w:rsid w:val="00F03AE2"/>
    <w:rsid w:val="00F03D67"/>
    <w:rsid w:val="00F068A5"/>
    <w:rsid w:val="00F21F60"/>
    <w:rsid w:val="00F23965"/>
    <w:rsid w:val="00F23CBA"/>
    <w:rsid w:val="00F278F3"/>
    <w:rsid w:val="00F33BE0"/>
    <w:rsid w:val="00F40362"/>
    <w:rsid w:val="00F40798"/>
    <w:rsid w:val="00F5062E"/>
    <w:rsid w:val="00F62162"/>
    <w:rsid w:val="00F6550A"/>
    <w:rsid w:val="00F77007"/>
    <w:rsid w:val="00F77BB9"/>
    <w:rsid w:val="00F813E6"/>
    <w:rsid w:val="00F86AE9"/>
    <w:rsid w:val="00F87A8F"/>
    <w:rsid w:val="00F92775"/>
    <w:rsid w:val="00F94C9F"/>
    <w:rsid w:val="00F96B7E"/>
    <w:rsid w:val="00FA2EF4"/>
    <w:rsid w:val="00FA617D"/>
    <w:rsid w:val="00FA77FB"/>
    <w:rsid w:val="00FB230F"/>
    <w:rsid w:val="00FB4959"/>
    <w:rsid w:val="00FC1C7D"/>
    <w:rsid w:val="00FC55E8"/>
    <w:rsid w:val="00FD3C41"/>
    <w:rsid w:val="00FD4499"/>
    <w:rsid w:val="00FD56B8"/>
    <w:rsid w:val="00FD577C"/>
    <w:rsid w:val="00FE0078"/>
    <w:rsid w:val="00FF49A5"/>
    <w:rsid w:val="00FF73FB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A6DA9A"/>
  <w15:docId w15:val="{1C36A3F7-D33F-4BB1-87D8-C6F9705E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499"/>
  </w:style>
  <w:style w:type="paragraph" w:styleId="Nagwek1">
    <w:name w:val="heading 1"/>
    <w:basedOn w:val="Normalny"/>
    <w:next w:val="Normalny"/>
    <w:qFormat/>
    <w:rsid w:val="00720E2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20E29"/>
    <w:pPr>
      <w:keepNext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720E29"/>
    <w:rPr>
      <w:color w:val="0000FF"/>
      <w:u w:val="single"/>
    </w:rPr>
  </w:style>
  <w:style w:type="paragraph" w:styleId="Tekstpodstawowy">
    <w:name w:val="Body Text"/>
    <w:semiHidden/>
    <w:rsid w:val="00720E29"/>
    <w:pPr>
      <w:spacing w:before="120"/>
      <w:jc w:val="both"/>
    </w:pPr>
    <w:rPr>
      <w:rFonts w:ascii="Arial" w:hAnsi="Arial"/>
      <w:spacing w:val="-5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AB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AB4"/>
    <w:rPr>
      <w:lang w:val="en-GB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2AB4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E2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AB4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AB4"/>
    <w:rPr>
      <w:rFonts w:ascii="Tahoma" w:hAnsi="Tahoma" w:cs="Tahoma"/>
      <w:sz w:val="16"/>
      <w:szCs w:val="16"/>
      <w:lang w:val="en-GB"/>
    </w:rPr>
  </w:style>
  <w:style w:type="character" w:customStyle="1" w:styleId="Nagwek2Znak">
    <w:name w:val="Nagłówek 2 Znak"/>
    <w:basedOn w:val="Domylnaczcionkaakapitu"/>
    <w:link w:val="Nagwek2"/>
    <w:rsid w:val="006E2AB4"/>
    <w:rPr>
      <w:rFonts w:ascii="Arial" w:hAnsi="Arial"/>
      <w:b/>
      <w:sz w:val="22"/>
      <w:lang w:val="en-GB"/>
    </w:rPr>
  </w:style>
  <w:style w:type="character" w:styleId="Pogrubienie">
    <w:name w:val="Strong"/>
    <w:basedOn w:val="Domylnaczcionkaakapitu"/>
    <w:qFormat/>
    <w:rsid w:val="00B84C14"/>
    <w:rPr>
      <w:b/>
      <w:bCs/>
    </w:rPr>
  </w:style>
  <w:style w:type="paragraph" w:styleId="Akapitzlist">
    <w:name w:val="List Paragraph"/>
    <w:basedOn w:val="Normalny"/>
    <w:uiPriority w:val="34"/>
    <w:qFormat/>
    <w:rsid w:val="00BE672C"/>
    <w:pPr>
      <w:ind w:left="720"/>
      <w:contextualSpacing/>
    </w:pPr>
  </w:style>
  <w:style w:type="table" w:styleId="Tabela-Siatka">
    <w:name w:val="Table Grid"/>
    <w:basedOn w:val="Standardowy"/>
    <w:uiPriority w:val="59"/>
    <w:rsid w:val="00BB6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E86F4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6F4D"/>
  </w:style>
  <w:style w:type="character" w:customStyle="1" w:styleId="TekstkomentarzaZnak">
    <w:name w:val="Tekst komentarza Znak"/>
    <w:basedOn w:val="Domylnaczcionkaakapitu"/>
    <w:link w:val="Tekstkomentarza"/>
    <w:semiHidden/>
    <w:rsid w:val="00E86F4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6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Moje%20dokumenty\Agnieszka%20dokumenty\Etuco%20szkolenia%20-%20listy\EZA\seminarium%20DAL%209-10%20maja\organizacja%20seminarium\zaproszenie%20ANG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ANG </Template>
  <TotalTime>5</TotalTime>
  <Pages>4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Konferencja</vt:lpstr>
    </vt:vector>
  </TitlesOfParts>
  <Company>NZSS SOLIDARNOŚĆ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</dc:title>
  <dc:creator>E Wielg</dc:creator>
  <cp:lastModifiedBy>Biuro</cp:lastModifiedBy>
  <cp:revision>3</cp:revision>
  <cp:lastPrinted>2023-09-13T08:26:00Z</cp:lastPrinted>
  <dcterms:created xsi:type="dcterms:W3CDTF">2023-10-12T13:14:00Z</dcterms:created>
  <dcterms:modified xsi:type="dcterms:W3CDTF">2023-10-12T15:31:00Z</dcterms:modified>
</cp:coreProperties>
</file>