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 xml:space="preserve">W nawiązaniu do Zapytania Ofertowego Komisji Krajowej NSZZ „Solidarność” z dnia 28.08.2018 roku w zakresie usługi cateringowej dla uczestników szkoleń 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1. Miejsce szkoleń: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Wrocław siedziba Regionu Dolny Śląsk NSZZ „Solidarność” PL. Solidarności 1/3/5 woj. dolnośląskie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Legnica siedziba Regionu Zagłębie Miedziowe NSZZ „Solidarność” ul. Skarbka 9, woj. dolnośląskie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3. Wyżywienie: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Przerwa kawowa  – cena brutto za jedno podanie dla 1 osoby:………………………..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5. Łączna suma oferty ( cenach brutto):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321C8F" w:rsidRPr="00321C8F" w:rsidTr="00321C8F">
        <w:trPr>
          <w:trHeight w:val="811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 na jedno szkolenie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4 przerwy kawowe na jedno szkolenie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8162" w:type="dxa"/>
            <w:gridSpan w:val="5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usługę cateringową za jedno szkolenie opłata wyniesie</w:t>
            </w:r>
          </w:p>
        </w:tc>
        <w:tc>
          <w:tcPr>
            <w:tcW w:w="1871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8162" w:type="dxa"/>
            <w:gridSpan w:val="5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bookmarkStart w:id="0" w:name="_GoBack"/>
      <w:bookmarkEnd w:id="0"/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lastRenderedPageBreak/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B" w:rsidRDefault="00C7413B" w:rsidP="001C1A9A">
      <w:r>
        <w:separator/>
      </w:r>
    </w:p>
  </w:endnote>
  <w:endnote w:type="continuationSeparator" w:id="0">
    <w:p w:rsidR="00C7413B" w:rsidRDefault="00C7413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B" w:rsidRDefault="00C7413B" w:rsidP="001C1A9A">
      <w:r>
        <w:separator/>
      </w:r>
    </w:p>
  </w:footnote>
  <w:footnote w:type="continuationSeparator" w:id="0">
    <w:p w:rsidR="00C7413B" w:rsidRDefault="00C7413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73BF-BB25-40C5-B91B-CBA4C095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9</cp:revision>
  <cp:lastPrinted>2018-06-07T16:10:00Z</cp:lastPrinted>
  <dcterms:created xsi:type="dcterms:W3CDTF">2018-07-26T06:32:00Z</dcterms:created>
  <dcterms:modified xsi:type="dcterms:W3CDTF">2018-08-28T13:42:00Z</dcterms:modified>
</cp:coreProperties>
</file>