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3"/>
        <w:gridCol w:w="174"/>
        <w:gridCol w:w="383"/>
        <w:gridCol w:w="10"/>
        <w:gridCol w:w="544"/>
        <w:gridCol w:w="16"/>
        <w:gridCol w:w="269"/>
        <w:gridCol w:w="300"/>
        <w:gridCol w:w="353"/>
        <w:gridCol w:w="217"/>
        <w:gridCol w:w="427"/>
        <w:gridCol w:w="143"/>
        <w:gridCol w:w="80"/>
        <w:gridCol w:w="71"/>
        <w:gridCol w:w="419"/>
        <w:gridCol w:w="113"/>
        <w:gridCol w:w="405"/>
        <w:gridCol w:w="51"/>
        <w:gridCol w:w="570"/>
        <w:gridCol w:w="317"/>
        <w:gridCol w:w="253"/>
        <w:gridCol w:w="570"/>
        <w:gridCol w:w="115"/>
        <w:gridCol w:w="1422"/>
        <w:gridCol w:w="10"/>
      </w:tblGrid>
      <w:tr w:rsidR="000C0D66" w:rsidRPr="000C0D66" w14:paraId="4852731B" w14:textId="77777777" w:rsidTr="00363051">
        <w:trPr>
          <w:gridAfter w:val="1"/>
          <w:wAfter w:w="10" w:type="dxa"/>
          <w:trHeight w:val="1611"/>
        </w:trPr>
        <w:tc>
          <w:tcPr>
            <w:tcW w:w="6631" w:type="dxa"/>
            <w:gridSpan w:val="19"/>
          </w:tcPr>
          <w:p w14:paraId="6A89525B" w14:textId="77777777" w:rsidR="000C0D66" w:rsidRPr="000C0D66" w:rsidRDefault="000C0D66" w:rsidP="00430E61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bookmarkStart w:id="0" w:name="t1"/>
            <w:bookmarkStart w:id="1" w:name="_GoBack"/>
            <w:bookmarkEnd w:id="1"/>
            <w:r w:rsidRPr="000C0D66">
              <w:rPr>
                <w:rFonts w:ascii="Times New Roman" w:hAnsi="Times New Roman"/>
                <w:b/>
                <w:color w:val="000000"/>
              </w:rPr>
              <w:t>Nazwa projektu</w:t>
            </w:r>
          </w:p>
          <w:p w14:paraId="31296F36" w14:textId="77777777" w:rsidR="00AE70F2" w:rsidRPr="00AE70F2" w:rsidRDefault="003A1CA6" w:rsidP="00AF4F6F">
            <w:pPr>
              <w:spacing w:line="240" w:lineRule="auto"/>
              <w:ind w:hanging="45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="009D0FAB" w:rsidRPr="009D0FAB">
              <w:rPr>
                <w:rFonts w:ascii="Times New Roman" w:hAnsi="Times New Roman"/>
                <w:color w:val="000000"/>
              </w:rPr>
              <w:t>ozporządzeni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="009D0FAB" w:rsidRPr="009D0FAB">
              <w:rPr>
                <w:rFonts w:ascii="Times New Roman" w:hAnsi="Times New Roman"/>
                <w:color w:val="000000"/>
              </w:rPr>
              <w:t xml:space="preserve"> Ministra Zdrowia </w:t>
            </w:r>
            <w:r w:rsidR="00AE70F2" w:rsidRPr="00AE70F2">
              <w:rPr>
                <w:rFonts w:ascii="Times New Roman" w:hAnsi="Times New Roman"/>
                <w:bCs/>
                <w:color w:val="000000"/>
              </w:rPr>
              <w:t>zmieniające rozporządzenie w sprawie ogólnych warunków umów o udzielanie świadczeń opieki zdrowotnej</w:t>
            </w:r>
          </w:p>
          <w:p w14:paraId="1D9C31A7" w14:textId="77777777" w:rsidR="00090F57" w:rsidRPr="000C0D66" w:rsidRDefault="00090F57" w:rsidP="00430E61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</w:p>
          <w:p w14:paraId="0C298EA4" w14:textId="77777777" w:rsidR="000C0D66" w:rsidRPr="000C0D66" w:rsidRDefault="000C0D66" w:rsidP="00430E61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  <w:bookmarkEnd w:id="0"/>
          </w:p>
          <w:p w14:paraId="3151DB2F" w14:textId="77777777" w:rsidR="002F3A7B" w:rsidRDefault="000C0D66" w:rsidP="00430E61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Ministerstwo Zdrowia</w:t>
            </w:r>
            <w:r w:rsidR="002F3A7B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2C5256FE" w14:textId="77777777" w:rsidR="00D03DA4" w:rsidRDefault="00D03DA4" w:rsidP="00430E61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</w:p>
          <w:p w14:paraId="6DE01B99" w14:textId="77777777" w:rsidR="000C0D66" w:rsidRPr="000C0D66" w:rsidRDefault="000C0D66" w:rsidP="00430E61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498FA7CE" w14:textId="1722C3B2" w:rsidR="000C0D66" w:rsidRDefault="00ED4FD3" w:rsidP="00430E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Maciej Miłkowski</w:t>
            </w:r>
            <w:r w:rsidR="000C0D66" w:rsidRPr="000C0D66">
              <w:rPr>
                <w:rFonts w:ascii="Times New Roman" w:hAnsi="Times New Roman"/>
              </w:rPr>
              <w:t>, Podsekretarz Stanu w Ministerstwie Zdrowia</w:t>
            </w:r>
          </w:p>
          <w:p w14:paraId="272560FB" w14:textId="77777777" w:rsidR="00D03DA4" w:rsidRPr="000C0D66" w:rsidRDefault="00D03DA4" w:rsidP="00430E61">
            <w:pPr>
              <w:spacing w:line="240" w:lineRule="auto"/>
              <w:rPr>
                <w:rFonts w:ascii="Times New Roman" w:hAnsi="Times New Roman"/>
              </w:rPr>
            </w:pPr>
          </w:p>
          <w:p w14:paraId="60063A2C" w14:textId="77777777" w:rsidR="000C0D66" w:rsidRDefault="000C0D66" w:rsidP="00430E61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1CA30EAF" w14:textId="1E8B5452" w:rsidR="0025077B" w:rsidRDefault="00ED4FD3" w:rsidP="0025077B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Michał Misiura, </w:t>
            </w:r>
            <w:r w:rsidR="002B2ADF">
              <w:rPr>
                <w:rFonts w:ascii="Times New Roman" w:hAnsi="Times New Roman"/>
                <w:color w:val="000000"/>
              </w:rPr>
              <w:t xml:space="preserve">Z-ca </w:t>
            </w:r>
            <w:r>
              <w:rPr>
                <w:rFonts w:ascii="Times New Roman" w:hAnsi="Times New Roman"/>
                <w:color w:val="000000"/>
              </w:rPr>
              <w:t>Dyrektor</w:t>
            </w:r>
            <w:r w:rsidR="002B2ADF"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5077B">
              <w:rPr>
                <w:rFonts w:ascii="Times New Roman" w:hAnsi="Times New Roman"/>
                <w:color w:val="000000"/>
              </w:rPr>
              <w:t>Departament</w:t>
            </w:r>
            <w:r>
              <w:rPr>
                <w:rFonts w:ascii="Times New Roman" w:hAnsi="Times New Roman"/>
                <w:color w:val="000000"/>
              </w:rPr>
              <w:t xml:space="preserve">u Lecznictwa </w:t>
            </w:r>
            <w:r w:rsidR="0025077B">
              <w:rPr>
                <w:rFonts w:ascii="Times New Roman" w:hAnsi="Times New Roman"/>
                <w:color w:val="000000"/>
              </w:rPr>
              <w:t>w Ministerstwie Zdrowia</w:t>
            </w:r>
          </w:p>
          <w:p w14:paraId="0E60DF89" w14:textId="31EF40D5" w:rsidR="000C0D66" w:rsidRPr="00CA5DDA" w:rsidRDefault="0025077B" w:rsidP="0025077B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lang w:val="en-US"/>
              </w:rPr>
            </w:pPr>
            <w:r w:rsidRPr="00CA5DDA">
              <w:rPr>
                <w:rFonts w:ascii="Times New Roman" w:hAnsi="Times New Roman"/>
                <w:color w:val="000000"/>
                <w:lang w:val="en-US"/>
              </w:rPr>
              <w:t xml:space="preserve">email: </w:t>
            </w:r>
            <w:hyperlink r:id="rId8" w:history="1">
              <w:r w:rsidR="00ED4FD3" w:rsidRPr="00AA1E3F">
                <w:rPr>
                  <w:rStyle w:val="Hipercze"/>
                  <w:rFonts w:ascii="Times New Roman" w:hAnsi="Times New Roman"/>
                  <w:lang w:val="en-US"/>
                </w:rPr>
                <w:t>m.misiura@mz.gov.pl</w:t>
              </w:r>
            </w:hyperlink>
          </w:p>
        </w:tc>
        <w:tc>
          <w:tcPr>
            <w:tcW w:w="4306" w:type="dxa"/>
            <w:gridSpan w:val="11"/>
            <w:shd w:val="clear" w:color="auto" w:fill="FFFFFF"/>
          </w:tcPr>
          <w:p w14:paraId="356C4E95" w14:textId="45A26636" w:rsidR="000C0D66" w:rsidRDefault="000C0D66">
            <w:pPr>
              <w:spacing w:line="240" w:lineRule="auto"/>
              <w:rPr>
                <w:rFonts w:ascii="Times New Roman" w:hAnsi="Times New Roman"/>
              </w:rPr>
            </w:pPr>
            <w:r w:rsidRPr="000C0D66">
              <w:rPr>
                <w:rFonts w:ascii="Times New Roman" w:hAnsi="Times New Roman"/>
                <w:b/>
              </w:rPr>
              <w:t>Data sporządzenia</w:t>
            </w:r>
            <w:r w:rsidRPr="000C0D66">
              <w:rPr>
                <w:rFonts w:ascii="Times New Roman" w:hAnsi="Times New Roman"/>
                <w:b/>
              </w:rPr>
              <w:br/>
            </w:r>
            <w:r w:rsidR="005550D5">
              <w:rPr>
                <w:rFonts w:ascii="Times New Roman" w:hAnsi="Times New Roman"/>
              </w:rPr>
              <w:t>2</w:t>
            </w:r>
            <w:r w:rsidR="002B2ADF">
              <w:rPr>
                <w:rFonts w:ascii="Times New Roman" w:hAnsi="Times New Roman"/>
              </w:rPr>
              <w:t>4</w:t>
            </w:r>
            <w:r w:rsidR="005550D5">
              <w:rPr>
                <w:rFonts w:ascii="Times New Roman" w:hAnsi="Times New Roman"/>
              </w:rPr>
              <w:t>.11</w:t>
            </w:r>
            <w:r w:rsidR="00A76B2D">
              <w:rPr>
                <w:rFonts w:ascii="Times New Roman" w:hAnsi="Times New Roman"/>
              </w:rPr>
              <w:t xml:space="preserve">.2020 r. </w:t>
            </w:r>
          </w:p>
          <w:p w14:paraId="170F6C5E" w14:textId="77777777" w:rsidR="00AE70F2" w:rsidRPr="000C0D66" w:rsidRDefault="00AE70F2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5BD1B81" w14:textId="77777777" w:rsidR="000C0D66" w:rsidRPr="000C0D66" w:rsidRDefault="000C0D66">
            <w:pPr>
              <w:spacing w:line="240" w:lineRule="auto"/>
              <w:rPr>
                <w:rFonts w:ascii="Times New Roman" w:hAnsi="Times New Roman"/>
                <w:b/>
              </w:rPr>
            </w:pPr>
            <w:bookmarkStart w:id="2" w:name="Lista1"/>
            <w:r w:rsidRPr="000C0D66">
              <w:rPr>
                <w:rFonts w:ascii="Times New Roman" w:hAnsi="Times New Roman"/>
                <w:b/>
              </w:rPr>
              <w:t>Źródło:</w:t>
            </w:r>
          </w:p>
          <w:p w14:paraId="02D4F70A" w14:textId="1D967A75" w:rsidR="00DA1734" w:rsidRPr="000C0D66" w:rsidRDefault="00A827DB" w:rsidP="00AF4F6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683636">
              <w:rPr>
                <w:rFonts w:ascii="Times New Roman" w:hAnsi="Times New Roman"/>
              </w:rPr>
              <w:t>rt. 137 ust. 2</w:t>
            </w:r>
            <w:r w:rsidR="00DA1734">
              <w:rPr>
                <w:rFonts w:ascii="Times New Roman" w:hAnsi="Times New Roman"/>
              </w:rPr>
              <w:t xml:space="preserve"> ustawy z dnia 27 sierpnia </w:t>
            </w:r>
            <w:r w:rsidR="00E2251D">
              <w:rPr>
                <w:rFonts w:ascii="Times New Roman" w:hAnsi="Times New Roman"/>
              </w:rPr>
              <w:br/>
            </w:r>
            <w:r w:rsidR="00DA1734">
              <w:rPr>
                <w:rFonts w:ascii="Times New Roman" w:hAnsi="Times New Roman"/>
              </w:rPr>
              <w:t>2004 r. o świadczeniach opieki zdrowotnej finansowanych ze środków publicznych</w:t>
            </w:r>
            <w:r w:rsidR="00D95EDA">
              <w:rPr>
                <w:rFonts w:ascii="Times New Roman" w:hAnsi="Times New Roman"/>
              </w:rPr>
              <w:t xml:space="preserve"> (</w:t>
            </w:r>
            <w:r w:rsidR="00C159AA" w:rsidRPr="00C159AA">
              <w:rPr>
                <w:rFonts w:ascii="Times New Roman" w:hAnsi="Times New Roman"/>
              </w:rPr>
              <w:t>D</w:t>
            </w:r>
            <w:r w:rsidR="00FA4621">
              <w:rPr>
                <w:rFonts w:ascii="Times New Roman" w:hAnsi="Times New Roman"/>
              </w:rPr>
              <w:t xml:space="preserve">z. U. z </w:t>
            </w:r>
            <w:r>
              <w:rPr>
                <w:rFonts w:ascii="Times New Roman" w:hAnsi="Times New Roman"/>
              </w:rPr>
              <w:t>2020</w:t>
            </w:r>
            <w:r w:rsidR="00FA4621">
              <w:rPr>
                <w:rFonts w:ascii="Times New Roman" w:hAnsi="Times New Roman"/>
              </w:rPr>
              <w:t xml:space="preserve"> r. poz. </w:t>
            </w:r>
            <w:r>
              <w:rPr>
                <w:rFonts w:ascii="Times New Roman" w:hAnsi="Times New Roman"/>
              </w:rPr>
              <w:t>1398</w:t>
            </w:r>
            <w:r w:rsidR="00FA4621">
              <w:rPr>
                <w:rFonts w:ascii="Times New Roman" w:hAnsi="Times New Roman"/>
              </w:rPr>
              <w:t>, z późn. zm.</w:t>
            </w:r>
            <w:r w:rsidR="00D95EDA">
              <w:rPr>
                <w:rFonts w:ascii="Times New Roman" w:hAnsi="Times New Roman"/>
              </w:rPr>
              <w:t>)</w:t>
            </w:r>
          </w:p>
          <w:p w14:paraId="3F15DF93" w14:textId="77777777" w:rsidR="000C0D66" w:rsidRPr="000C0D66" w:rsidRDefault="000C0D66">
            <w:pPr>
              <w:spacing w:line="240" w:lineRule="auto"/>
              <w:rPr>
                <w:rFonts w:ascii="Times New Roman" w:hAnsi="Times New Roman"/>
              </w:rPr>
            </w:pPr>
          </w:p>
          <w:bookmarkEnd w:id="2"/>
          <w:p w14:paraId="452ED2EF" w14:textId="77777777" w:rsidR="00251141" w:rsidRDefault="002511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251141">
              <w:rPr>
                <w:rFonts w:ascii="Times New Roman" w:hAnsi="Times New Roman"/>
                <w:b/>
                <w:color w:val="000000"/>
              </w:rPr>
              <w:t>Nr w wykazie prac Ministra Zdrowia:</w:t>
            </w:r>
          </w:p>
          <w:p w14:paraId="305F0513" w14:textId="53DD303B" w:rsidR="0067327D" w:rsidRPr="00251141" w:rsidRDefault="00F81C57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MZ 1079</w:t>
            </w:r>
          </w:p>
        </w:tc>
      </w:tr>
      <w:tr w:rsidR="000C0D66" w:rsidRPr="000C0D66" w14:paraId="69936F53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14:paraId="1E16BE68" w14:textId="77777777" w:rsidR="000C0D66" w:rsidRPr="000C0D66" w:rsidRDefault="000C0D66" w:rsidP="00430E6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0C0D66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0C0D66" w:rsidRPr="000C0D66" w14:paraId="45F88AE6" w14:textId="77777777" w:rsidTr="00363051">
        <w:trPr>
          <w:gridAfter w:val="1"/>
          <w:wAfter w:w="10" w:type="dxa"/>
          <w:trHeight w:val="333"/>
        </w:trPr>
        <w:tc>
          <w:tcPr>
            <w:tcW w:w="10937" w:type="dxa"/>
            <w:gridSpan w:val="30"/>
            <w:shd w:val="clear" w:color="auto" w:fill="99CCFF"/>
            <w:vAlign w:val="center"/>
          </w:tcPr>
          <w:p w14:paraId="5822B14C" w14:textId="77777777" w:rsidR="000C0D66" w:rsidRPr="000C0D66" w:rsidRDefault="000C0D66" w:rsidP="00430E61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</w:rPr>
              <w:t>Jaki problem jest rozwiązywany?</w:t>
            </w:r>
            <w:bookmarkStart w:id="3" w:name="Wybór1"/>
            <w:bookmarkEnd w:id="3"/>
          </w:p>
        </w:tc>
      </w:tr>
      <w:tr w:rsidR="000C0D66" w:rsidRPr="000C0D66" w14:paraId="74C4A923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FFFFFF"/>
          </w:tcPr>
          <w:p w14:paraId="198E81AB" w14:textId="7A2AFADE" w:rsidR="00AF5CAE" w:rsidRDefault="00AF5CAE" w:rsidP="00AF5CAE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AE70F2">
              <w:rPr>
                <w:rFonts w:ascii="Times New Roman" w:hAnsi="Times New Roman"/>
                <w:bCs/>
              </w:rPr>
              <w:t xml:space="preserve">Projektowane rozporządzenie wprowadza zmiany w </w:t>
            </w:r>
            <w:r>
              <w:rPr>
                <w:rFonts w:ascii="Times New Roman" w:hAnsi="Times New Roman"/>
                <w:bCs/>
              </w:rPr>
              <w:t>rozporządzeniu Ministra Zdrowia</w:t>
            </w:r>
            <w:r w:rsidRPr="00AE70F2">
              <w:rPr>
                <w:rFonts w:ascii="Times New Roman" w:hAnsi="Times New Roman"/>
                <w:bCs/>
              </w:rPr>
              <w:t xml:space="preserve"> z dnia 8 września 2015 r. w sprawie ogólnych warunków umów o udzielanie świadczeń opieki zdrowotnej (Dz. U. z 20</w:t>
            </w:r>
            <w:r>
              <w:rPr>
                <w:rFonts w:ascii="Times New Roman" w:hAnsi="Times New Roman"/>
                <w:bCs/>
              </w:rPr>
              <w:t>20</w:t>
            </w:r>
            <w:r w:rsidRPr="00AE70F2">
              <w:rPr>
                <w:rFonts w:ascii="Times New Roman" w:hAnsi="Times New Roman"/>
                <w:bCs/>
              </w:rPr>
              <w:t xml:space="preserve"> r. poz. </w:t>
            </w:r>
            <w:r>
              <w:rPr>
                <w:rFonts w:ascii="Times New Roman" w:hAnsi="Times New Roman"/>
                <w:bCs/>
              </w:rPr>
              <w:t>320</w:t>
            </w:r>
            <w:r w:rsidR="00A827DB">
              <w:rPr>
                <w:rFonts w:ascii="Times New Roman" w:hAnsi="Times New Roman"/>
                <w:bCs/>
              </w:rPr>
              <w:t>, z późn zm.</w:t>
            </w:r>
            <w:r w:rsidRPr="00AE70F2">
              <w:rPr>
                <w:rFonts w:ascii="Times New Roman" w:hAnsi="Times New Roman"/>
                <w:bCs/>
              </w:rPr>
              <w:t xml:space="preserve">). </w:t>
            </w:r>
          </w:p>
          <w:p w14:paraId="0B114B6D" w14:textId="77777777" w:rsidR="00AF5CAE" w:rsidRDefault="00AF5CAE" w:rsidP="00AF5CAE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AE70F2">
              <w:rPr>
                <w:rFonts w:ascii="Times New Roman" w:hAnsi="Times New Roman"/>
                <w:bCs/>
              </w:rPr>
              <w:t>Proponowane zmiany</w:t>
            </w:r>
            <w:r>
              <w:rPr>
                <w:rFonts w:ascii="Times New Roman" w:hAnsi="Times New Roman"/>
                <w:bCs/>
              </w:rPr>
              <w:t>:</w:t>
            </w:r>
          </w:p>
          <w:p w14:paraId="318740F5" w14:textId="77777777" w:rsidR="00AF5CAE" w:rsidRDefault="00AF5CAE" w:rsidP="00AF5CAE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1) </w:t>
            </w:r>
            <w:r w:rsidRPr="00AE70F2">
              <w:rPr>
                <w:rFonts w:ascii="Times New Roman" w:hAnsi="Times New Roman"/>
                <w:bCs/>
              </w:rPr>
              <w:t xml:space="preserve"> pozwolą na wypracowanie przez Prezesa Narodowego Funduszu Zdrowia mechanizmów wyliczania współczynników korygujących przy współudziale zainteresowanych grup zawodowych i świadczeniodawców, a jednocześnie do tego czasu zachowane zostaną dotychczasowe mechanizmy umożlwiające przekazywanie środków na świadczenia opieki zdrowotnej udzielane przez grupy zawodowe objęte współczynnikiem korygującym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64A3A382" w14:textId="4934DA70" w:rsidR="00376143" w:rsidRPr="00C86E3E" w:rsidRDefault="00AF5CAE" w:rsidP="00AE70F2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2) </w:t>
            </w:r>
            <w:r w:rsidRPr="00376143">
              <w:rPr>
                <w:rFonts w:ascii="Times New Roman" w:hAnsi="Times New Roman"/>
                <w:bCs/>
              </w:rPr>
              <w:t>ułatwi</w:t>
            </w:r>
            <w:r>
              <w:rPr>
                <w:rFonts w:ascii="Times New Roman" w:hAnsi="Times New Roman"/>
                <w:bCs/>
              </w:rPr>
              <w:t>ą</w:t>
            </w:r>
            <w:r w:rsidRPr="00376143">
              <w:rPr>
                <w:rFonts w:ascii="Times New Roman" w:hAnsi="Times New Roman"/>
                <w:bCs/>
              </w:rPr>
              <w:t xml:space="preserve"> rozliczani</w:t>
            </w:r>
            <w:r>
              <w:rPr>
                <w:rFonts w:ascii="Times New Roman" w:hAnsi="Times New Roman"/>
                <w:bCs/>
              </w:rPr>
              <w:t>e</w:t>
            </w:r>
            <w:r w:rsidRPr="00376143">
              <w:rPr>
                <w:rFonts w:ascii="Times New Roman" w:hAnsi="Times New Roman"/>
                <w:bCs/>
              </w:rPr>
              <w:t xml:space="preserve"> świadczeń opieki zdrowotnej i zapewnieni</w:t>
            </w:r>
            <w:r>
              <w:rPr>
                <w:rFonts w:ascii="Times New Roman" w:hAnsi="Times New Roman"/>
                <w:bCs/>
              </w:rPr>
              <w:t>e</w:t>
            </w:r>
            <w:r w:rsidRPr="00376143">
              <w:rPr>
                <w:rFonts w:ascii="Times New Roman" w:hAnsi="Times New Roman"/>
                <w:bCs/>
              </w:rPr>
              <w:t xml:space="preserve"> finasowania świadczeniodawców w związku z działaniami podejmowanymi na podstawie ustawy z dnia 2 marca 2020 r. o szczególnych rozwiązaniach związanych z zapobieganiem, przeciwdziałaniem i zwalczaniem COVID-19, innych chorób zakaźnych oraz wywołanych nimi sytuacji kryzysowych (Dz. U. </w:t>
            </w:r>
            <w:r w:rsidR="00A827DB">
              <w:rPr>
                <w:rFonts w:ascii="Times New Roman" w:hAnsi="Times New Roman"/>
                <w:bCs/>
              </w:rPr>
              <w:t xml:space="preserve">z 2020 r. </w:t>
            </w:r>
            <w:r w:rsidRPr="00376143">
              <w:rPr>
                <w:rFonts w:ascii="Times New Roman" w:hAnsi="Times New Roman"/>
                <w:bCs/>
              </w:rPr>
              <w:t xml:space="preserve">poz. </w:t>
            </w:r>
            <w:r w:rsidR="00A827DB">
              <w:rPr>
                <w:rFonts w:ascii="Times New Roman" w:hAnsi="Times New Roman"/>
                <w:bCs/>
              </w:rPr>
              <w:t>1842</w:t>
            </w:r>
            <w:r w:rsidRPr="00376143">
              <w:rPr>
                <w:rFonts w:ascii="Times New Roman" w:hAnsi="Times New Roman"/>
                <w:bCs/>
              </w:rPr>
              <w:t>) oraz utrzymanie płynności finansowej świadczeniodawców.</w:t>
            </w:r>
          </w:p>
        </w:tc>
      </w:tr>
      <w:tr w:rsidR="000C0D66" w:rsidRPr="000C0D66" w14:paraId="17F690F4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  <w:vAlign w:val="center"/>
          </w:tcPr>
          <w:p w14:paraId="379987AC" w14:textId="77777777" w:rsidR="000C0D66" w:rsidRPr="000C0D66" w:rsidRDefault="000C0D66" w:rsidP="00430E61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0C0D66" w:rsidRPr="000C0D66" w14:paraId="2B5785C7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auto"/>
          </w:tcPr>
          <w:p w14:paraId="69238E58" w14:textId="532ACE65" w:rsidR="00563515" w:rsidRDefault="00563515" w:rsidP="008526F8">
            <w:pPr>
              <w:tabs>
                <w:tab w:val="left" w:pos="280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526F8">
              <w:rPr>
                <w:rFonts w:ascii="Times New Roman" w:hAnsi="Times New Roman"/>
              </w:rPr>
              <w:t xml:space="preserve">Celem zmiany przedmiotowego rozporządzenia jest przedłużenie do dnia </w:t>
            </w:r>
            <w:r w:rsidR="00AB1B49">
              <w:rPr>
                <w:rFonts w:ascii="Times New Roman" w:hAnsi="Times New Roman"/>
              </w:rPr>
              <w:t>3</w:t>
            </w:r>
            <w:r w:rsidR="00ED4FD3">
              <w:rPr>
                <w:rFonts w:ascii="Times New Roman" w:hAnsi="Times New Roman"/>
              </w:rPr>
              <w:t>0 czerwca 2021</w:t>
            </w:r>
            <w:r w:rsidR="00AB1B49">
              <w:rPr>
                <w:rFonts w:ascii="Times New Roman" w:hAnsi="Times New Roman"/>
              </w:rPr>
              <w:t xml:space="preserve"> r.</w:t>
            </w:r>
            <w:r w:rsidRPr="008526F8">
              <w:rPr>
                <w:rFonts w:ascii="Times New Roman" w:hAnsi="Times New Roman"/>
              </w:rPr>
              <w:t xml:space="preserve"> obowiązujących przepisów regulujących</w:t>
            </w:r>
            <w:r>
              <w:rPr>
                <w:rFonts w:ascii="Times New Roman" w:hAnsi="Times New Roman"/>
              </w:rPr>
              <w:t>:</w:t>
            </w:r>
          </w:p>
          <w:p w14:paraId="1418BE88" w14:textId="77777777" w:rsidR="00563515" w:rsidRPr="00AF4F6F" w:rsidRDefault="0018234F" w:rsidP="00AF4F6F">
            <w:pPr>
              <w:tabs>
                <w:tab w:val="left" w:pos="280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AF4F6F">
              <w:rPr>
                <w:rFonts w:ascii="Times New Roman" w:hAnsi="Times New Roman"/>
              </w:rPr>
              <w:t xml:space="preserve">1) </w:t>
            </w:r>
            <w:r w:rsidR="00563515" w:rsidRPr="00AF4F6F">
              <w:rPr>
                <w:rFonts w:ascii="Times New Roman" w:hAnsi="Times New Roman"/>
              </w:rPr>
              <w:t xml:space="preserve">zasady przekazywania środków przeznaczonych na podwyżki dla pielęgniarek i położnych, które są objęte podwyżkami na mocy przepisów wydanych na podstawie art. 137 ust. 2 ustawy </w:t>
            </w:r>
            <w:r w:rsidR="00A0421D" w:rsidRPr="00A0421D">
              <w:rPr>
                <w:rFonts w:ascii="Times New Roman" w:hAnsi="Times New Roman"/>
              </w:rPr>
              <w:t>z dnia 27 sierpnia 2004 r. o świadczeniach opieki zdrowotnej finansowanych ze środków publicznych</w:t>
            </w:r>
            <w:r w:rsidR="00563515" w:rsidRPr="00AF4F6F">
              <w:rPr>
                <w:rFonts w:ascii="Times New Roman" w:hAnsi="Times New Roman"/>
              </w:rPr>
              <w:t>;</w:t>
            </w:r>
          </w:p>
          <w:p w14:paraId="145224DA" w14:textId="6F845A63" w:rsidR="000C0D66" w:rsidRPr="00AF4F6F" w:rsidRDefault="0018234F" w:rsidP="00AF4F6F">
            <w:pPr>
              <w:tabs>
                <w:tab w:val="left" w:pos="280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563515" w:rsidRPr="00AF4F6F">
              <w:rPr>
                <w:rFonts w:ascii="Times New Roman" w:hAnsi="Times New Roman"/>
              </w:rPr>
              <w:t>tryb przekazywania przez świadczeniodawców informacji dotyczących liczby osób objętych podwyżkami na podstawie wyżej wymienion</w:t>
            </w:r>
            <w:r w:rsidR="0097642D">
              <w:rPr>
                <w:rFonts w:ascii="Times New Roman" w:hAnsi="Times New Roman"/>
              </w:rPr>
              <w:t>ych</w:t>
            </w:r>
            <w:r w:rsidR="00563515" w:rsidRPr="00AF4F6F">
              <w:rPr>
                <w:rFonts w:ascii="Times New Roman" w:hAnsi="Times New Roman"/>
              </w:rPr>
              <w:t xml:space="preserve"> </w:t>
            </w:r>
            <w:r w:rsidR="0097642D">
              <w:rPr>
                <w:rFonts w:ascii="Times New Roman" w:hAnsi="Times New Roman"/>
              </w:rPr>
              <w:t>przepisów</w:t>
            </w:r>
            <w:r w:rsidR="00563515" w:rsidRPr="00AF4F6F">
              <w:rPr>
                <w:rFonts w:ascii="Times New Roman" w:hAnsi="Times New Roman"/>
              </w:rPr>
              <w:t>.</w:t>
            </w:r>
          </w:p>
          <w:p w14:paraId="2E5C7093" w14:textId="42E98F22" w:rsidR="00376143" w:rsidRPr="00AE70F2" w:rsidRDefault="00AE70F2" w:rsidP="00684961">
            <w:pPr>
              <w:tabs>
                <w:tab w:val="left" w:pos="280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AE70F2">
              <w:rPr>
                <w:rFonts w:ascii="Times New Roman" w:hAnsi="Times New Roman"/>
              </w:rPr>
              <w:t xml:space="preserve">Zmiana brzmienia § 3 </w:t>
            </w:r>
            <w:r w:rsidR="001A729F" w:rsidRPr="001A729F">
              <w:rPr>
                <w:rFonts w:ascii="Times New Roman" w:hAnsi="Times New Roman"/>
              </w:rPr>
              <w:t>rozporządzeni</w:t>
            </w:r>
            <w:r w:rsidR="001A729F">
              <w:rPr>
                <w:rFonts w:ascii="Times New Roman" w:hAnsi="Times New Roman"/>
              </w:rPr>
              <w:t>a</w:t>
            </w:r>
            <w:r w:rsidR="001A729F" w:rsidRPr="001A729F">
              <w:rPr>
                <w:rFonts w:ascii="Times New Roman" w:hAnsi="Times New Roman"/>
              </w:rPr>
              <w:t xml:space="preserve"> Ministra Zdrowia z dnia 8 września 2015 r. w sprawie ogólnych warunków umów o udzielanie świadczeń opieki zdrowotnej </w:t>
            </w:r>
            <w:r w:rsidRPr="00AE70F2">
              <w:rPr>
                <w:rFonts w:ascii="Times New Roman" w:hAnsi="Times New Roman"/>
              </w:rPr>
              <w:t xml:space="preserve">polega na zmianie daty stosowania </w:t>
            </w:r>
            <w:r w:rsidR="001A729F">
              <w:rPr>
                <w:rFonts w:ascii="Times New Roman" w:hAnsi="Times New Roman"/>
              </w:rPr>
              <w:t>przez Prezesa N</w:t>
            </w:r>
            <w:r w:rsidR="00E72032">
              <w:rPr>
                <w:rFonts w:ascii="Times New Roman" w:hAnsi="Times New Roman"/>
              </w:rPr>
              <w:t xml:space="preserve">arodowego </w:t>
            </w:r>
            <w:r w:rsidR="001A729F">
              <w:rPr>
                <w:rFonts w:ascii="Times New Roman" w:hAnsi="Times New Roman"/>
              </w:rPr>
              <w:t>F</w:t>
            </w:r>
            <w:r w:rsidR="00E72032">
              <w:rPr>
                <w:rFonts w:ascii="Times New Roman" w:hAnsi="Times New Roman"/>
              </w:rPr>
              <w:t xml:space="preserve">unduszu </w:t>
            </w:r>
            <w:r w:rsidR="001A729F">
              <w:rPr>
                <w:rFonts w:ascii="Times New Roman" w:hAnsi="Times New Roman"/>
              </w:rPr>
              <w:t>Z</w:t>
            </w:r>
            <w:r w:rsidR="00E72032">
              <w:rPr>
                <w:rFonts w:ascii="Times New Roman" w:hAnsi="Times New Roman"/>
              </w:rPr>
              <w:t>drowia</w:t>
            </w:r>
            <w:r w:rsidR="001A729F">
              <w:rPr>
                <w:rFonts w:ascii="Times New Roman" w:hAnsi="Times New Roman"/>
              </w:rPr>
              <w:t xml:space="preserve"> </w:t>
            </w:r>
            <w:r w:rsidRPr="00AE70F2">
              <w:rPr>
                <w:rFonts w:ascii="Times New Roman" w:hAnsi="Times New Roman"/>
              </w:rPr>
              <w:t>współczynników korygujących</w:t>
            </w:r>
            <w:r w:rsidR="001A729F">
              <w:rPr>
                <w:rFonts w:ascii="Times New Roman" w:hAnsi="Times New Roman"/>
              </w:rPr>
              <w:t xml:space="preserve"> </w:t>
            </w:r>
            <w:r w:rsidRPr="00AE70F2">
              <w:rPr>
                <w:rFonts w:ascii="Times New Roman" w:hAnsi="Times New Roman"/>
              </w:rPr>
              <w:t xml:space="preserve">z dnia </w:t>
            </w:r>
            <w:r w:rsidR="00635552">
              <w:rPr>
                <w:rFonts w:ascii="Times New Roman" w:hAnsi="Times New Roman"/>
              </w:rPr>
              <w:t>1 stycznia 2021 r.</w:t>
            </w:r>
            <w:r w:rsidR="00ED4FD3">
              <w:rPr>
                <w:rFonts w:ascii="Times New Roman" w:hAnsi="Times New Roman"/>
              </w:rPr>
              <w:t xml:space="preserve"> na dzień 1 lipca 2021 r.</w:t>
            </w:r>
          </w:p>
        </w:tc>
      </w:tr>
      <w:tr w:rsidR="000C0D66" w:rsidRPr="000C0D66" w14:paraId="2EFD1349" w14:textId="77777777" w:rsidTr="00363051">
        <w:trPr>
          <w:gridAfter w:val="1"/>
          <w:wAfter w:w="10" w:type="dxa"/>
          <w:trHeight w:val="307"/>
        </w:trPr>
        <w:tc>
          <w:tcPr>
            <w:tcW w:w="10937" w:type="dxa"/>
            <w:gridSpan w:val="30"/>
            <w:shd w:val="clear" w:color="auto" w:fill="99CCFF"/>
            <w:vAlign w:val="center"/>
          </w:tcPr>
          <w:p w14:paraId="57B3FCFB" w14:textId="77777777" w:rsidR="000C0D66" w:rsidRPr="000C0D66" w:rsidRDefault="000C0D66" w:rsidP="00430E61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Pr="000C0D66">
              <w:rPr>
                <w:rFonts w:ascii="Times New Roman" w:hAnsi="Times New Roman"/>
                <w:b/>
                <w:color w:val="000000"/>
              </w:rPr>
              <w:t>?</w:t>
            </w:r>
            <w:r w:rsidRPr="000C0D6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0C0D66" w:rsidRPr="000C0D66" w14:paraId="5EE11CDB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auto"/>
          </w:tcPr>
          <w:p w14:paraId="3DD992CA" w14:textId="77777777" w:rsidR="000C0D66" w:rsidRPr="000C0D66" w:rsidRDefault="00152290" w:rsidP="00430E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 danych.</w:t>
            </w:r>
          </w:p>
        </w:tc>
      </w:tr>
      <w:tr w:rsidR="000C0D66" w:rsidRPr="000C0D66" w14:paraId="5B31BFAB" w14:textId="77777777" w:rsidTr="00363051">
        <w:trPr>
          <w:gridAfter w:val="1"/>
          <w:wAfter w:w="10" w:type="dxa"/>
          <w:trHeight w:val="359"/>
        </w:trPr>
        <w:tc>
          <w:tcPr>
            <w:tcW w:w="10937" w:type="dxa"/>
            <w:gridSpan w:val="30"/>
            <w:shd w:val="clear" w:color="auto" w:fill="99CCFF"/>
            <w:vAlign w:val="center"/>
          </w:tcPr>
          <w:p w14:paraId="7D1CF6B7" w14:textId="77777777" w:rsidR="000C0D66" w:rsidRPr="000C0D66" w:rsidRDefault="000C0D66" w:rsidP="00430E61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0C0D66" w:rsidRPr="000C0D66" w14:paraId="7A86B1C4" w14:textId="77777777" w:rsidTr="00BA1058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1E92E042" w14:textId="77777777" w:rsidR="000C0D66" w:rsidRPr="000C0D66" w:rsidRDefault="000C0D66" w:rsidP="00430E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1614" w:type="dxa"/>
            <w:gridSpan w:val="7"/>
            <w:shd w:val="clear" w:color="auto" w:fill="auto"/>
          </w:tcPr>
          <w:p w14:paraId="03B2155A" w14:textId="77777777" w:rsidR="000C0D66" w:rsidRPr="000C0D66" w:rsidRDefault="000C0D66" w:rsidP="00430E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126" w:type="dxa"/>
            <w:gridSpan w:val="7"/>
            <w:shd w:val="clear" w:color="auto" w:fill="auto"/>
          </w:tcPr>
          <w:p w14:paraId="61E9DB36" w14:textId="77777777" w:rsidR="000C0D66" w:rsidRPr="000C0D66" w:rsidRDefault="000C0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0C0D6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4529" w:type="dxa"/>
            <w:gridSpan w:val="13"/>
            <w:shd w:val="clear" w:color="auto" w:fill="auto"/>
          </w:tcPr>
          <w:p w14:paraId="638B8553" w14:textId="77777777" w:rsidR="000C0D66" w:rsidRPr="000C0D66" w:rsidRDefault="000C0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0B7EBE" w:rsidRPr="000C0D66" w14:paraId="7C7DCDEE" w14:textId="77777777" w:rsidTr="00BA1058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1C5EACA2" w14:textId="77777777" w:rsidR="000B7EBE" w:rsidRPr="00E96C05" w:rsidRDefault="009326DE" w:rsidP="000B7EB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96C05">
              <w:rPr>
                <w:rFonts w:ascii="Times New Roman" w:hAnsi="Times New Roman"/>
                <w:color w:val="000000"/>
                <w:spacing w:val="-2"/>
              </w:rPr>
              <w:t>Narodowy Fundusz Zdrowia (</w:t>
            </w:r>
            <w:r w:rsidR="000B7EBE" w:rsidRPr="00E96C05">
              <w:rPr>
                <w:rFonts w:ascii="Times New Roman" w:hAnsi="Times New Roman"/>
                <w:color w:val="000000"/>
                <w:spacing w:val="-2"/>
              </w:rPr>
              <w:t>NFZ</w:t>
            </w:r>
            <w:r w:rsidRPr="00E96C05">
              <w:rPr>
                <w:rFonts w:ascii="Times New Roman" w:hAnsi="Times New Roman"/>
                <w:color w:val="000000"/>
                <w:spacing w:val="-2"/>
              </w:rPr>
              <w:t>)</w:t>
            </w:r>
          </w:p>
        </w:tc>
        <w:tc>
          <w:tcPr>
            <w:tcW w:w="1614" w:type="dxa"/>
            <w:gridSpan w:val="7"/>
            <w:shd w:val="clear" w:color="auto" w:fill="auto"/>
          </w:tcPr>
          <w:p w14:paraId="77118336" w14:textId="7FD816EB" w:rsidR="000B7EBE" w:rsidRPr="00E96C05" w:rsidRDefault="000B7EBE" w:rsidP="000B7EB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96C0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C86E3E">
              <w:rPr>
                <w:rFonts w:ascii="Times New Roman" w:hAnsi="Times New Roman"/>
                <w:color w:val="000000"/>
                <w:spacing w:val="-2"/>
              </w:rPr>
              <w:t>c</w:t>
            </w:r>
            <w:r w:rsidRPr="00E96C05">
              <w:rPr>
                <w:rFonts w:ascii="Times New Roman" w:hAnsi="Times New Roman"/>
                <w:color w:val="000000"/>
                <w:spacing w:val="-2"/>
              </w:rPr>
              <w:t>entrala NFZ oraz 16 oddziałów wojewódzkich NFZ</w:t>
            </w:r>
          </w:p>
        </w:tc>
        <w:tc>
          <w:tcPr>
            <w:tcW w:w="2126" w:type="dxa"/>
            <w:gridSpan w:val="7"/>
            <w:shd w:val="clear" w:color="auto" w:fill="auto"/>
          </w:tcPr>
          <w:p w14:paraId="75E3AFF1" w14:textId="77777777" w:rsidR="000B7EBE" w:rsidRPr="00E96C05" w:rsidRDefault="000B7EBE" w:rsidP="000B7EB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96C05">
              <w:rPr>
                <w:rFonts w:ascii="Times New Roman" w:hAnsi="Times New Roman"/>
                <w:color w:val="000000"/>
                <w:spacing w:val="-2"/>
              </w:rPr>
              <w:t>Ustawa z dnia 27 sierpnia 2004 r. o świadczeniach opieki zdrowotnej finansowanych ze środków publicznych</w:t>
            </w:r>
          </w:p>
        </w:tc>
        <w:tc>
          <w:tcPr>
            <w:tcW w:w="4529" w:type="dxa"/>
            <w:gridSpan w:val="13"/>
            <w:shd w:val="clear" w:color="auto" w:fill="auto"/>
          </w:tcPr>
          <w:p w14:paraId="421D3102" w14:textId="77777777" w:rsidR="00224AD2" w:rsidRDefault="00224AD2" w:rsidP="00224AD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96C05">
              <w:rPr>
                <w:rFonts w:ascii="Times New Roman" w:hAnsi="Times New Roman"/>
                <w:color w:val="000000"/>
                <w:spacing w:val="-2"/>
              </w:rPr>
              <w:t>Projekt rozporządzenia</w:t>
            </w:r>
            <w:r>
              <w:rPr>
                <w:rFonts w:ascii="Times New Roman" w:hAnsi="Times New Roman"/>
                <w:color w:val="000000"/>
                <w:spacing w:val="-2"/>
              </w:rPr>
              <w:t>:</w:t>
            </w:r>
          </w:p>
          <w:p w14:paraId="51F4FBED" w14:textId="77777777" w:rsidR="00224AD2" w:rsidRDefault="00224AD2" w:rsidP="00224AD2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A1058">
              <w:rPr>
                <w:rFonts w:ascii="Times New Roman" w:hAnsi="Times New Roman"/>
                <w:color w:val="000000"/>
                <w:spacing w:val="-2"/>
              </w:rPr>
              <w:t>umożliwi NFZ otrzymanie danych od świadczeniodawców, które umożliwią NFZ przekazanie środków finansowych w celu realizacji regulacji rozporządzenia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3AE19E2C" w14:textId="237EC915" w:rsidR="00376143" w:rsidRPr="00224AD2" w:rsidRDefault="00224AD2" w:rsidP="00224AD2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24AD2">
              <w:rPr>
                <w:rFonts w:ascii="Times New Roman" w:hAnsi="Times New Roman"/>
                <w:color w:val="000000"/>
                <w:spacing w:val="-2"/>
              </w:rPr>
              <w:t xml:space="preserve">skraca terminy rozliczania świadczeń opieki zdrowotnej - do 7 dni, oraz terminy wypłaty należności z tytułu realizacji umowy za okres sprawozdawczy – do 5 dni. </w:t>
            </w:r>
          </w:p>
        </w:tc>
      </w:tr>
      <w:tr w:rsidR="00856AB8" w:rsidRPr="000C0D66" w14:paraId="005BA451" w14:textId="77777777" w:rsidTr="00BA1058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01521C66" w14:textId="77777777" w:rsidR="00856AB8" w:rsidRPr="00E96C05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96C05">
              <w:rPr>
                <w:rFonts w:ascii="Times New Roman" w:hAnsi="Times New Roman"/>
                <w:color w:val="000000"/>
                <w:spacing w:val="-2"/>
              </w:rPr>
              <w:t>Świadczeniodawcy realizujący umowy o udzielanie świadczeń opieki zdrowotnej</w:t>
            </w:r>
          </w:p>
        </w:tc>
        <w:tc>
          <w:tcPr>
            <w:tcW w:w="1614" w:type="dxa"/>
            <w:gridSpan w:val="7"/>
            <w:shd w:val="clear" w:color="auto" w:fill="auto"/>
          </w:tcPr>
          <w:p w14:paraId="46182F20" w14:textId="21EF42FB" w:rsidR="00856AB8" w:rsidRPr="00E96C05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96C05">
              <w:rPr>
                <w:rFonts w:ascii="Times New Roman" w:hAnsi="Times New Roman"/>
                <w:color w:val="000000"/>
                <w:spacing w:val="-2"/>
              </w:rPr>
              <w:t>2</w:t>
            </w: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E96C05">
              <w:rPr>
                <w:rFonts w:ascii="Times New Roman" w:hAnsi="Times New Roman"/>
                <w:color w:val="000000"/>
                <w:spacing w:val="-2"/>
              </w:rPr>
              <w:t>.</w:t>
            </w:r>
            <w:r>
              <w:rPr>
                <w:rFonts w:ascii="Times New Roman" w:hAnsi="Times New Roman"/>
                <w:color w:val="000000"/>
                <w:spacing w:val="-2"/>
              </w:rPr>
              <w:t>964</w:t>
            </w:r>
          </w:p>
        </w:tc>
        <w:tc>
          <w:tcPr>
            <w:tcW w:w="2126" w:type="dxa"/>
            <w:gridSpan w:val="7"/>
            <w:shd w:val="clear" w:color="auto" w:fill="auto"/>
          </w:tcPr>
          <w:p w14:paraId="28D4AFB3" w14:textId="27143ED0" w:rsidR="00856AB8" w:rsidRPr="00E96C05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96C05">
              <w:rPr>
                <w:rFonts w:ascii="Times New Roman" w:hAnsi="Times New Roman"/>
              </w:rPr>
              <w:t>„</w:t>
            </w:r>
            <w:r w:rsidRPr="00E96C05">
              <w:rPr>
                <w:rFonts w:ascii="Times New Roman" w:hAnsi="Times New Roman"/>
                <w:color w:val="000000"/>
                <w:spacing w:val="-2"/>
              </w:rPr>
              <w:t>Informator o zawartych umowach w NFZ” na 20</w:t>
            </w:r>
            <w:r>
              <w:rPr>
                <w:rFonts w:ascii="Times New Roman" w:hAnsi="Times New Roman"/>
                <w:color w:val="000000"/>
                <w:spacing w:val="-2"/>
              </w:rPr>
              <w:t>20</w:t>
            </w:r>
            <w:r w:rsidRPr="00E96C05">
              <w:rPr>
                <w:rFonts w:ascii="Times New Roman" w:hAnsi="Times New Roman"/>
                <w:color w:val="000000"/>
                <w:spacing w:val="-2"/>
              </w:rPr>
              <w:t xml:space="preserve"> r. wg stanu na dzień </w:t>
            </w:r>
            <w:r>
              <w:rPr>
                <w:rFonts w:ascii="Times New Roman" w:hAnsi="Times New Roman"/>
                <w:color w:val="000000"/>
                <w:spacing w:val="-2"/>
              </w:rPr>
              <w:t>20 lutego</w:t>
            </w:r>
            <w:r w:rsidRPr="00E96C05">
              <w:rPr>
                <w:rFonts w:ascii="Times New Roman" w:hAnsi="Times New Roman"/>
                <w:color w:val="000000"/>
                <w:spacing w:val="-2"/>
              </w:rPr>
              <w:t xml:space="preserve"> 20</w:t>
            </w:r>
            <w:r>
              <w:rPr>
                <w:rFonts w:ascii="Times New Roman" w:hAnsi="Times New Roman"/>
                <w:color w:val="000000"/>
                <w:spacing w:val="-2"/>
              </w:rPr>
              <w:t>20</w:t>
            </w:r>
            <w:r w:rsidRPr="00E96C05">
              <w:rPr>
                <w:rFonts w:ascii="Times New Roman" w:hAnsi="Times New Roman"/>
                <w:color w:val="000000"/>
                <w:spacing w:val="-2"/>
              </w:rPr>
              <w:t xml:space="preserve"> r.</w:t>
            </w:r>
          </w:p>
        </w:tc>
        <w:tc>
          <w:tcPr>
            <w:tcW w:w="4529" w:type="dxa"/>
            <w:gridSpan w:val="13"/>
            <w:shd w:val="clear" w:color="auto" w:fill="auto"/>
          </w:tcPr>
          <w:p w14:paraId="1351E021" w14:textId="77777777" w:rsidR="00856AB8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76143">
              <w:rPr>
                <w:rFonts w:ascii="Times New Roman" w:hAnsi="Times New Roman"/>
                <w:color w:val="000000"/>
                <w:spacing w:val="-2"/>
              </w:rPr>
              <w:t>Projekt rozporządzenia:</w:t>
            </w:r>
          </w:p>
          <w:p w14:paraId="2A4358CD" w14:textId="77777777" w:rsidR="00856AB8" w:rsidRDefault="00856AB8" w:rsidP="00856AB8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nakłada na świadczeniodawców o</w:t>
            </w:r>
            <w:r w:rsidRPr="00BA1058">
              <w:rPr>
                <w:rFonts w:ascii="Times New Roman" w:hAnsi="Times New Roman"/>
                <w:color w:val="000000"/>
                <w:spacing w:val="-2"/>
              </w:rPr>
              <w:t xml:space="preserve">bowiązek zapewnienia wynagrodzenia zasadniczego wraz z pochodnymi ze środków przekazanych przez NFZ, w </w:t>
            </w:r>
            <w:r w:rsidRPr="00BA1058">
              <w:rPr>
                <w:rFonts w:ascii="Times New Roman" w:hAnsi="Times New Roman"/>
                <w:color w:val="000000"/>
                <w:spacing w:val="-2"/>
              </w:rPr>
              <w:lastRenderedPageBreak/>
              <w:t>tym przekazanych w ramach zwiększonej wyceny świadczeń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02653980" w14:textId="3695C214" w:rsidR="00856AB8" w:rsidRPr="00856AB8" w:rsidRDefault="00856AB8" w:rsidP="00856AB8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56AB8">
              <w:rPr>
                <w:rFonts w:ascii="Times New Roman" w:hAnsi="Times New Roman"/>
                <w:color w:val="000000"/>
                <w:spacing w:val="-2"/>
              </w:rPr>
              <w:t xml:space="preserve">zapewnia świadczeniodawcom możliwość szybszego przepływu środków i utrzymania płynności finansowej. </w:t>
            </w:r>
          </w:p>
        </w:tc>
      </w:tr>
      <w:tr w:rsidR="00856AB8" w:rsidRPr="000C0D66" w14:paraId="6A51649E" w14:textId="77777777" w:rsidTr="00BA1058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6BB6F79" w14:textId="77777777" w:rsidR="00856AB8" w:rsidRPr="00E96C05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96C05">
              <w:rPr>
                <w:rFonts w:ascii="Times New Roman" w:hAnsi="Times New Roman"/>
                <w:color w:val="000000"/>
                <w:spacing w:val="-2"/>
              </w:rPr>
              <w:lastRenderedPageBreak/>
              <w:t>Pielęgniarki i położne</w:t>
            </w:r>
          </w:p>
        </w:tc>
        <w:tc>
          <w:tcPr>
            <w:tcW w:w="1614" w:type="dxa"/>
            <w:gridSpan w:val="7"/>
            <w:shd w:val="clear" w:color="auto" w:fill="auto"/>
          </w:tcPr>
          <w:p w14:paraId="6FB060B2" w14:textId="5518A13E" w:rsidR="00856AB8" w:rsidRPr="00E96C05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Łącznie 238.434</w:t>
            </w:r>
            <w:r w:rsidRPr="00E96C05">
              <w:rPr>
                <w:rFonts w:ascii="Times New Roman" w:hAnsi="Times New Roman"/>
                <w:color w:val="000000"/>
                <w:spacing w:val="-2"/>
              </w:rPr>
              <w:t xml:space="preserve"> etaty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i równoważniki etatów, w tym </w:t>
            </w:r>
            <w:r w:rsidRPr="00693B80">
              <w:rPr>
                <w:rFonts w:ascii="Times New Roman" w:hAnsi="Times New Roman"/>
                <w:color w:val="000000"/>
                <w:spacing w:val="-2"/>
              </w:rPr>
              <w:t>186</w:t>
            </w:r>
            <w:r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693B80">
              <w:rPr>
                <w:rFonts w:ascii="Times New Roman" w:hAnsi="Times New Roman"/>
                <w:color w:val="000000"/>
                <w:spacing w:val="-2"/>
              </w:rPr>
              <w:t>471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etaty</w:t>
            </w:r>
          </w:p>
        </w:tc>
        <w:tc>
          <w:tcPr>
            <w:tcW w:w="2126" w:type="dxa"/>
            <w:gridSpan w:val="7"/>
            <w:shd w:val="clear" w:color="auto" w:fill="auto"/>
          </w:tcPr>
          <w:p w14:paraId="5C7A8440" w14:textId="332CAD44" w:rsidR="00856AB8" w:rsidRPr="00E96C05" w:rsidRDefault="00856AB8" w:rsidP="00856AB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Liczba zgłoszonych etatów pielęgniarek i położnych na podstawie informacji NFZ </w:t>
            </w:r>
            <w:r w:rsidRPr="00E96C05">
              <w:rPr>
                <w:rFonts w:ascii="Times New Roman" w:hAnsi="Times New Roman"/>
              </w:rPr>
              <w:t>wykorzystaniu przez świadczeniodawców środków finansowych przeznaczonych na wzrost wynagrodzeń pielęgniarek i położnych za okres od 1 stycznia 201</w:t>
            </w:r>
            <w:r>
              <w:rPr>
                <w:rFonts w:ascii="Times New Roman" w:hAnsi="Times New Roman"/>
              </w:rPr>
              <w:t>9</w:t>
            </w:r>
            <w:r w:rsidRPr="00E96C05">
              <w:rPr>
                <w:rFonts w:ascii="Times New Roman" w:hAnsi="Times New Roman"/>
              </w:rPr>
              <w:t xml:space="preserve"> r. do 3</w:t>
            </w:r>
            <w:r>
              <w:rPr>
                <w:rFonts w:ascii="Times New Roman" w:hAnsi="Times New Roman"/>
              </w:rPr>
              <w:t>0</w:t>
            </w:r>
            <w:r w:rsidRPr="00E96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listopada</w:t>
            </w:r>
            <w:r w:rsidRPr="00E96C05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9</w:t>
            </w:r>
            <w:r w:rsidRPr="00E96C05">
              <w:rPr>
                <w:rFonts w:ascii="Times New Roman" w:hAnsi="Times New Roman"/>
              </w:rPr>
              <w:t xml:space="preserve"> r. </w:t>
            </w:r>
          </w:p>
          <w:p w14:paraId="63306131" w14:textId="77777777" w:rsidR="00856AB8" w:rsidRPr="00E96C05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529" w:type="dxa"/>
            <w:gridSpan w:val="13"/>
            <w:shd w:val="clear" w:color="auto" w:fill="auto"/>
          </w:tcPr>
          <w:p w14:paraId="520D7BC0" w14:textId="77777777" w:rsidR="00856AB8" w:rsidRPr="00E96C05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96C05">
              <w:rPr>
                <w:rFonts w:ascii="Times New Roman" w:hAnsi="Times New Roman"/>
              </w:rPr>
              <w:t>Projektowana regulacja pozytywnie wpłynie na rodzinę, obywateli i gospodarstwa domowe pielęgniarek i położnych przez zapewnienie dodatkowych środków na pokrycie potrzeb materialnych rodzin, obywateli, czy gospodarstw domowych pielęgniarek i położnych. Odnotuje się również pozytywny wpływ na stabilizację finansową rodzin, obywateli i gospodarstw domowych pielęgniarek i położnych poprzez wzrost wynagrodzenia zasadniczego.</w:t>
            </w:r>
          </w:p>
        </w:tc>
      </w:tr>
      <w:tr w:rsidR="00856AB8" w:rsidRPr="000C0D66" w14:paraId="1137584A" w14:textId="77777777" w:rsidTr="00363051">
        <w:trPr>
          <w:gridAfter w:val="1"/>
          <w:wAfter w:w="10" w:type="dxa"/>
          <w:trHeight w:val="302"/>
        </w:trPr>
        <w:tc>
          <w:tcPr>
            <w:tcW w:w="10937" w:type="dxa"/>
            <w:gridSpan w:val="30"/>
            <w:shd w:val="clear" w:color="auto" w:fill="99CCFF"/>
            <w:vAlign w:val="center"/>
          </w:tcPr>
          <w:p w14:paraId="4F8DE281" w14:textId="77777777" w:rsidR="00856AB8" w:rsidRPr="000C0D66" w:rsidRDefault="00856AB8" w:rsidP="00856AB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856AB8" w:rsidRPr="000C0D66" w14:paraId="1559F29A" w14:textId="77777777" w:rsidTr="00363051">
        <w:trPr>
          <w:gridAfter w:val="1"/>
          <w:wAfter w:w="10" w:type="dxa"/>
          <w:trHeight w:val="342"/>
        </w:trPr>
        <w:tc>
          <w:tcPr>
            <w:tcW w:w="10937" w:type="dxa"/>
            <w:gridSpan w:val="30"/>
            <w:shd w:val="clear" w:color="auto" w:fill="FFFFFF"/>
          </w:tcPr>
          <w:p w14:paraId="151AE85F" w14:textId="1921D28A" w:rsidR="00856AB8" w:rsidRDefault="00856AB8" w:rsidP="00856AB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 rozporządzenia nie był przedmiotem pre-konsultacji.</w:t>
            </w:r>
          </w:p>
          <w:p w14:paraId="1342D82A" w14:textId="5EA58B76" w:rsidR="00856AB8" w:rsidRPr="00254767" w:rsidRDefault="00856AB8" w:rsidP="00856AB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 rozporządzenia zosta</w:t>
            </w:r>
            <w:r w:rsidR="00A827DB">
              <w:rPr>
                <w:rFonts w:ascii="Times New Roman" w:hAnsi="Times New Roman"/>
                <w:color w:val="000000"/>
                <w:spacing w:val="-2"/>
              </w:rPr>
              <w:t>ł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54767">
              <w:rPr>
                <w:rFonts w:ascii="Times New Roman" w:hAnsi="Times New Roman"/>
                <w:color w:val="000000"/>
                <w:spacing w:val="-2"/>
              </w:rPr>
              <w:t xml:space="preserve">przekazany do konsultacji publicznych i opiniowania, na okres </w:t>
            </w:r>
            <w:r w:rsidR="00A827DB">
              <w:rPr>
                <w:rFonts w:ascii="Times New Roman" w:hAnsi="Times New Roman"/>
                <w:color w:val="000000"/>
                <w:spacing w:val="-2"/>
              </w:rPr>
              <w:t>14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54767">
              <w:rPr>
                <w:rFonts w:ascii="Times New Roman" w:hAnsi="Times New Roman"/>
                <w:color w:val="000000"/>
                <w:spacing w:val="-2"/>
              </w:rPr>
              <w:t>dni następującym podmiotom:</w:t>
            </w:r>
          </w:p>
          <w:p w14:paraId="4A1C95AC" w14:textId="77E6C98C" w:rsidR="00ED4FD3" w:rsidRPr="00ED4FD3" w:rsidRDefault="00856AB8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54767">
              <w:rPr>
                <w:rFonts w:ascii="Times New Roman" w:hAnsi="Times New Roman"/>
                <w:color w:val="000000"/>
                <w:spacing w:val="-2"/>
              </w:rPr>
              <w:t xml:space="preserve">1) </w:t>
            </w:r>
            <w:r w:rsidRPr="00254767">
              <w:rPr>
                <w:rFonts w:ascii="Times New Roman" w:hAnsi="Times New Roman"/>
                <w:color w:val="000000"/>
                <w:spacing w:val="-2"/>
              </w:rPr>
              <w:tab/>
            </w:r>
            <w:r w:rsidR="00ED4FD3" w:rsidRPr="00ED4FD3">
              <w:rPr>
                <w:rFonts w:ascii="Times New Roman" w:hAnsi="Times New Roman"/>
                <w:color w:val="000000"/>
                <w:spacing w:val="-2"/>
              </w:rPr>
              <w:t>Naczelna Rada Pielęgniarek i Położnych;</w:t>
            </w:r>
          </w:p>
          <w:p w14:paraId="45A6D16F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2)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Ogólnopolski Związek Zawodowy Pielęgniarek i Położnych;</w:t>
            </w:r>
          </w:p>
          <w:p w14:paraId="2BBD6305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3)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Ogólnopolski Związek Zawodowy Położnych;</w:t>
            </w:r>
          </w:p>
          <w:p w14:paraId="1B8C8C89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4)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Rzecznik Praw Pacjenta;</w:t>
            </w:r>
          </w:p>
          <w:p w14:paraId="79F835D0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5)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Naczelna Rada Lekarska;</w:t>
            </w:r>
          </w:p>
          <w:p w14:paraId="423568CB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6)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Naczelna Rada Aptekarska;</w:t>
            </w:r>
          </w:p>
          <w:p w14:paraId="160213E2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7)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 xml:space="preserve">Krajowa Rada Diagnostów Laboratoryjnych; </w:t>
            </w:r>
          </w:p>
          <w:p w14:paraId="68C17A4C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8)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 xml:space="preserve">Krajowa Rada Fizjoterapeutów; </w:t>
            </w:r>
          </w:p>
          <w:p w14:paraId="617DB476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9)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Ogólnopolski Związek Zawodowy Lekarzy;</w:t>
            </w:r>
          </w:p>
          <w:p w14:paraId="2E810090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10)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Ogólnopolskie Porozumienie Związków Zawodowych;</w:t>
            </w:r>
          </w:p>
          <w:p w14:paraId="25FF6B28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11)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Sekretariat Ochrony Zdrowia Komisji Krajowej NSZZ „Solidarność”;</w:t>
            </w:r>
          </w:p>
          <w:p w14:paraId="52BEA503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12)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Federacja Związków Pracodawców Ochrony Zdrowia „Porozumienie Zielonogórskie”;</w:t>
            </w:r>
          </w:p>
          <w:p w14:paraId="76CD48DE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13)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Porozumienie Pracodawców Ochrony Zdrowia;</w:t>
            </w:r>
          </w:p>
          <w:p w14:paraId="3C715240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14)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Krajowy Sekretariat Ochrony Zdrowia NSZZ „Solidarność 80”;</w:t>
            </w:r>
          </w:p>
          <w:p w14:paraId="626D46C7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15)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Federacja Związków Zawodowych Pracowników Ochrony Zdrowia;</w:t>
            </w:r>
          </w:p>
          <w:p w14:paraId="15411EDB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16)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Rada Dialogu Społecznego;</w:t>
            </w:r>
          </w:p>
          <w:p w14:paraId="7E4973DF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17)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Rada Działalności Pożytku Publicznego;</w:t>
            </w:r>
          </w:p>
          <w:p w14:paraId="62EF3AAE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18)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Ogólnopolski Związek Zawodowy Ratowników Medycznych;</w:t>
            </w:r>
          </w:p>
          <w:p w14:paraId="0EAB0B0B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 xml:space="preserve">19) 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Polski Związek Ratowników Medycznych;</w:t>
            </w:r>
          </w:p>
          <w:p w14:paraId="52D352B4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20)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Krajowa Rada Spółdzielcza;</w:t>
            </w:r>
          </w:p>
          <w:p w14:paraId="10189597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21)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Związek Pracodawców Business Centre Club;</w:t>
            </w:r>
          </w:p>
          <w:p w14:paraId="1A2F7F4D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22)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Forum Związków Zawodowych;</w:t>
            </w:r>
          </w:p>
          <w:p w14:paraId="2B335E5A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23)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Konfederacja Lewiatan;</w:t>
            </w:r>
          </w:p>
          <w:p w14:paraId="6CB77111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24)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Pracodawcy Rzeczypospolitej Polskiej;</w:t>
            </w:r>
          </w:p>
          <w:p w14:paraId="5479993A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25)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Związek Rzemiosła Polskiego;</w:t>
            </w:r>
          </w:p>
          <w:p w14:paraId="57F8303E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26)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Narodowy Funduszowi Zdrowia;</w:t>
            </w:r>
          </w:p>
          <w:p w14:paraId="675FA31F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27)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Zakład Ubezpieczeń Społecznych;</w:t>
            </w:r>
          </w:p>
          <w:p w14:paraId="5B01CBFA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 xml:space="preserve">28) 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Kasa Rolniczego Ubezpieczenia Społecznego;</w:t>
            </w:r>
          </w:p>
          <w:p w14:paraId="6EFB2F5A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29)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Związek Przedsiębiorców i Pracodawców;</w:t>
            </w:r>
          </w:p>
          <w:p w14:paraId="3554815D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 xml:space="preserve">30) 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Komisja Wspólna Rządu i Samorządu;</w:t>
            </w:r>
          </w:p>
          <w:p w14:paraId="05F39565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31)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Państwowa Inspekcja Pracy;</w:t>
            </w:r>
          </w:p>
          <w:p w14:paraId="6CB6F78A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 xml:space="preserve">32) 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Stowarzyszenie Dyspozytorów Medycznych;</w:t>
            </w:r>
          </w:p>
          <w:p w14:paraId="42435DA6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33)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Konsultant Krajowy w dziedzinie medycyny ratunkowej;</w:t>
            </w:r>
          </w:p>
          <w:p w14:paraId="2D6C6E2A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34)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Konsultant Krajowy w dziedzinie pielęgniarstwa ratunkowego;</w:t>
            </w:r>
          </w:p>
          <w:p w14:paraId="33CB1853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lastRenderedPageBreak/>
              <w:t>35)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Związek Pracodawców Ratownictwa Medycznego SP ZOZ;</w:t>
            </w:r>
          </w:p>
          <w:p w14:paraId="1171048B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36)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Lotnicze Pogotowie Ratunkowe;</w:t>
            </w:r>
          </w:p>
          <w:p w14:paraId="37C7FA8D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37)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Wodne Ochotnicze Pogotowie Ratunkowe;</w:t>
            </w:r>
          </w:p>
          <w:p w14:paraId="0DE3B397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38)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Górskie Ochotnicze Pogotowie Ratunkowe;</w:t>
            </w:r>
          </w:p>
          <w:p w14:paraId="736D5C74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39)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Tatrzańskie Ochotnicze Pogotowie Ratunkowe;</w:t>
            </w:r>
          </w:p>
          <w:p w14:paraId="4580BB9C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40)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Związek Pracodawców Ratownictwa Medycznego i Transportu Sanitarnego NZOZ;</w:t>
            </w:r>
          </w:p>
          <w:p w14:paraId="76AA380B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41)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Polska Rada Ratowników Medycznych;</w:t>
            </w:r>
          </w:p>
          <w:p w14:paraId="7B34FF2B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42)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Polskie Towarzystwo Medycyny Stanów Nagłych i Katastrof;</w:t>
            </w:r>
          </w:p>
          <w:p w14:paraId="3B2E1A85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43)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Polskie Towarzystwo Medycyny Ratunkowej;</w:t>
            </w:r>
          </w:p>
          <w:p w14:paraId="72BC2A91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44)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Polska Rada Resuscytacji;</w:t>
            </w:r>
          </w:p>
          <w:p w14:paraId="37B9FD1B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45)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Polskie Towarzystwo Ratownictwa Medycznego;</w:t>
            </w:r>
          </w:p>
          <w:p w14:paraId="752FB52B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46)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Polskie Towarzystwo Pielęgniarstwa Ratunkowego;</w:t>
            </w:r>
          </w:p>
          <w:p w14:paraId="424633F3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47)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Polskie Stowarzyszenie Ratowników Medycznych;</w:t>
            </w:r>
          </w:p>
          <w:p w14:paraId="1A43B889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48)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Polskie Towarzystwo Ratowników Medycznych;</w:t>
            </w:r>
          </w:p>
          <w:p w14:paraId="330B2FA5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49)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Forum Rozwoju Ratownictwa Medycznego;</w:t>
            </w:r>
          </w:p>
          <w:p w14:paraId="4F2F988B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50)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Ogólnopolskie Towarzystwo Ratowników Medycznych;</w:t>
            </w:r>
          </w:p>
          <w:p w14:paraId="6FFBF0E6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51)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Stowarzyszenie Zawodowy Ratowników Medycznych;</w:t>
            </w:r>
          </w:p>
          <w:p w14:paraId="2F5590AE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52)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Stowarzyszenie Ratowników Medycznych Pomorza Zachodniego;</w:t>
            </w:r>
          </w:p>
          <w:p w14:paraId="009C370F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53)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Krajowy Związek Zawodowy Pracowników Ratownictwa Medycznego;</w:t>
            </w:r>
          </w:p>
          <w:p w14:paraId="03F8F7BF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54)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Dolnośląski; </w:t>
            </w:r>
          </w:p>
          <w:p w14:paraId="0144FDD5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55)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Kujawsko-Pomorski; </w:t>
            </w:r>
          </w:p>
          <w:p w14:paraId="4ECA9021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56)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Lubelski; </w:t>
            </w:r>
          </w:p>
          <w:p w14:paraId="4C0821F3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57)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Lubuski; </w:t>
            </w:r>
          </w:p>
          <w:p w14:paraId="6F0B4097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58)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Wojewoda Łódzki;</w:t>
            </w:r>
          </w:p>
          <w:p w14:paraId="1DB9CE7A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59)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Małopolski; </w:t>
            </w:r>
          </w:p>
          <w:p w14:paraId="7C32EE44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60)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Wojewoda Mazowiecki;</w:t>
            </w:r>
          </w:p>
          <w:p w14:paraId="48EB9FA3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61)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Opolski; </w:t>
            </w:r>
          </w:p>
          <w:p w14:paraId="125810A7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62)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Podkarpacki; </w:t>
            </w:r>
          </w:p>
          <w:p w14:paraId="57838160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63)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Podlaski; </w:t>
            </w:r>
          </w:p>
          <w:p w14:paraId="6B072E3E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64)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Wojewoda Pomorski;</w:t>
            </w:r>
          </w:p>
          <w:p w14:paraId="0D85EFB8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65)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Wojewoda Śląski;</w:t>
            </w:r>
          </w:p>
          <w:p w14:paraId="664A2E99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66)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Wojewoda Świętokrzyski;</w:t>
            </w:r>
          </w:p>
          <w:p w14:paraId="46EA8BBB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67)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Wojewoda Warmińsko-Mazurski;</w:t>
            </w:r>
          </w:p>
          <w:p w14:paraId="2EFF7135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68)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 xml:space="preserve">Wojewoda Wielkopolski; </w:t>
            </w:r>
          </w:p>
          <w:p w14:paraId="18A6C3CA" w14:textId="77777777" w:rsidR="00ED4FD3" w:rsidRPr="00ED4FD3" w:rsidRDefault="00ED4FD3" w:rsidP="00ED4F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D4FD3">
              <w:rPr>
                <w:rFonts w:ascii="Times New Roman" w:hAnsi="Times New Roman"/>
                <w:color w:val="000000"/>
                <w:spacing w:val="-2"/>
              </w:rPr>
              <w:t>69)</w:t>
            </w:r>
            <w:r w:rsidRPr="00ED4FD3">
              <w:rPr>
                <w:rFonts w:ascii="Times New Roman" w:hAnsi="Times New Roman"/>
                <w:color w:val="000000"/>
                <w:spacing w:val="-2"/>
              </w:rPr>
              <w:tab/>
              <w:t>Wojewoda Zachodniopomorski;</w:t>
            </w:r>
          </w:p>
          <w:p w14:paraId="7D201021" w14:textId="702AA012" w:rsidR="00ED4FD3" w:rsidRDefault="00ED4FD3" w:rsidP="00ED4FD3">
            <w:pPr>
              <w:pStyle w:val="Tekstpodstawowy2"/>
              <w:spacing w:line="240" w:lineRule="auto"/>
              <w:rPr>
                <w:rFonts w:eastAsia="Calibri"/>
                <w:color w:val="000000"/>
                <w:spacing w:val="-2"/>
                <w:sz w:val="22"/>
                <w:szCs w:val="22"/>
                <w:lang w:val="pl-PL" w:eastAsia="en-US"/>
              </w:rPr>
            </w:pPr>
            <w:r w:rsidRPr="00ED4FD3">
              <w:rPr>
                <w:rFonts w:eastAsia="Calibri"/>
                <w:color w:val="000000"/>
                <w:spacing w:val="-2"/>
                <w:sz w:val="22"/>
                <w:szCs w:val="22"/>
                <w:lang w:val="pl-PL" w:eastAsia="en-US"/>
              </w:rPr>
              <w:t>70)</w:t>
            </w:r>
            <w:r w:rsidRPr="00ED4FD3">
              <w:rPr>
                <w:rFonts w:eastAsia="Calibri"/>
                <w:color w:val="000000"/>
                <w:spacing w:val="-2"/>
                <w:sz w:val="22"/>
                <w:szCs w:val="22"/>
                <w:lang w:val="pl-PL" w:eastAsia="en-US"/>
              </w:rPr>
              <w:tab/>
              <w:t>Fundacja Republikańska</w:t>
            </w:r>
            <w:r w:rsidR="00C86E3E">
              <w:rPr>
                <w:rFonts w:eastAsia="Calibri"/>
                <w:color w:val="000000"/>
                <w:spacing w:val="-2"/>
                <w:sz w:val="22"/>
                <w:szCs w:val="22"/>
                <w:lang w:val="pl-PL" w:eastAsia="en-US"/>
              </w:rPr>
              <w:t>;</w:t>
            </w:r>
          </w:p>
          <w:p w14:paraId="2E4BB85E" w14:textId="66160213" w:rsidR="00C86E3E" w:rsidRDefault="00C86E3E" w:rsidP="00ED4FD3">
            <w:pPr>
              <w:pStyle w:val="Tekstpodstawowy2"/>
              <w:spacing w:line="240" w:lineRule="auto"/>
              <w:rPr>
                <w:rFonts w:eastAsia="Calibri"/>
                <w:color w:val="000000"/>
                <w:spacing w:val="-2"/>
                <w:sz w:val="22"/>
                <w:szCs w:val="22"/>
                <w:lang w:val="pl-PL" w:eastAsia="en-US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pl-PL" w:eastAsia="en-US"/>
              </w:rPr>
              <w:t xml:space="preserve">71)         </w:t>
            </w:r>
            <w:r w:rsidRPr="00C86E3E">
              <w:rPr>
                <w:rFonts w:eastAsia="Calibri"/>
                <w:color w:val="000000"/>
                <w:spacing w:val="-2"/>
                <w:sz w:val="22"/>
                <w:szCs w:val="22"/>
                <w:lang w:val="pl-PL" w:eastAsia="en-US"/>
              </w:rPr>
              <w:t>Federacja Przedsiębiorców Polskich</w:t>
            </w:r>
            <w:r>
              <w:rPr>
                <w:rFonts w:eastAsia="Calibri"/>
                <w:color w:val="000000"/>
                <w:spacing w:val="-2"/>
                <w:sz w:val="22"/>
                <w:szCs w:val="22"/>
                <w:lang w:val="pl-PL" w:eastAsia="en-US"/>
              </w:rPr>
              <w:t>.</w:t>
            </w:r>
          </w:p>
          <w:p w14:paraId="1A36DA01" w14:textId="74C43D29" w:rsidR="00856AB8" w:rsidRPr="000131DC" w:rsidRDefault="00856AB8" w:rsidP="00ED4FD3">
            <w:pPr>
              <w:pStyle w:val="Tekstpodstawowy2"/>
              <w:spacing w:line="240" w:lineRule="auto"/>
              <w:rPr>
                <w:color w:val="000000"/>
                <w:spacing w:val="-2"/>
                <w:sz w:val="22"/>
                <w:szCs w:val="22"/>
                <w:lang w:val="pl-PL"/>
              </w:rPr>
            </w:pPr>
            <w:r w:rsidRPr="000131DC">
              <w:rPr>
                <w:color w:val="000000"/>
                <w:spacing w:val="-2"/>
                <w:sz w:val="22"/>
                <w:szCs w:val="22"/>
              </w:rPr>
              <w:t>Projekt został udostępniony na stronie podmiotowej Rządowego Centrum Legislacji, w serwisie „Rządowy Proces Legislacyjny” zgodnie z art. 5 ustawy z dnia 7 lipca 2005 r. o działalności lobbingowej w procesie stanowienia prawa (Dz. U. z 2017 r. poz. 248) oraz uchwałą nr 190 Rady Ministrów z dnia 29 października 2013 r. – Regulamin pracy Rady Ministrów (M.P. z 2016 r. poz. 1006, z późn. zm.).</w:t>
            </w:r>
          </w:p>
          <w:p w14:paraId="2EAF4795" w14:textId="0738AD0F" w:rsidR="00856AB8" w:rsidRPr="000C0D66" w:rsidRDefault="00856AB8" w:rsidP="00856AB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Wyniki konsultacji społecznych zosta</w:t>
            </w:r>
            <w:r w:rsidR="00ED4FD3">
              <w:rPr>
                <w:rFonts w:ascii="Times New Roman" w:hAnsi="Times New Roman"/>
                <w:color w:val="000000"/>
                <w:spacing w:val="-2"/>
              </w:rPr>
              <w:t>ną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przedstawione w raporcie z konsultacji społecznych i opiniowania. </w:t>
            </w:r>
          </w:p>
        </w:tc>
      </w:tr>
      <w:tr w:rsidR="00856AB8" w:rsidRPr="000C0D66" w14:paraId="01EEF6E4" w14:textId="77777777" w:rsidTr="00363051">
        <w:trPr>
          <w:gridAfter w:val="1"/>
          <w:wAfter w:w="10" w:type="dxa"/>
          <w:trHeight w:val="363"/>
        </w:trPr>
        <w:tc>
          <w:tcPr>
            <w:tcW w:w="10937" w:type="dxa"/>
            <w:gridSpan w:val="30"/>
            <w:shd w:val="clear" w:color="auto" w:fill="99CCFF"/>
            <w:vAlign w:val="center"/>
          </w:tcPr>
          <w:p w14:paraId="36BCBEC2" w14:textId="77777777" w:rsidR="00856AB8" w:rsidRPr="000C0D66" w:rsidRDefault="00856AB8" w:rsidP="00856AB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856AB8" w:rsidRPr="000C0D66" w14:paraId="5B19728D" w14:textId="77777777" w:rsidTr="00363051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47823735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 xml:space="preserve">(ceny stałe z </w:t>
            </w:r>
            <w:r>
              <w:rPr>
                <w:rFonts w:ascii="Times New Roman" w:hAnsi="Times New Roman"/>
                <w:color w:val="000000"/>
              </w:rPr>
              <w:t>2018</w:t>
            </w:r>
            <w:r w:rsidRPr="000C0D66">
              <w:rPr>
                <w:rFonts w:ascii="Times New Roman" w:hAnsi="Times New Roman"/>
                <w:color w:val="000000"/>
              </w:rPr>
              <w:t xml:space="preserve"> r.)</w:t>
            </w:r>
          </w:p>
        </w:tc>
        <w:tc>
          <w:tcPr>
            <w:tcW w:w="7804" w:type="dxa"/>
            <w:gridSpan w:val="26"/>
            <w:shd w:val="clear" w:color="auto" w:fill="FFFFFF"/>
          </w:tcPr>
          <w:p w14:paraId="698CD6CD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856AB8" w:rsidRPr="000C0D66" w14:paraId="34D1475F" w14:textId="77777777" w:rsidTr="00F1081F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7A4C83A1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82" w:type="dxa"/>
            <w:gridSpan w:val="3"/>
            <w:shd w:val="clear" w:color="auto" w:fill="FFFFFF"/>
          </w:tcPr>
          <w:p w14:paraId="6462B3B8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57" w:type="dxa"/>
            <w:gridSpan w:val="2"/>
            <w:shd w:val="clear" w:color="auto" w:fill="FFFFFF"/>
          </w:tcPr>
          <w:p w14:paraId="399579FA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6754762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C405317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C0870D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709D491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F2C8628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A239150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shd w:val="clear" w:color="auto" w:fill="FFFFFF"/>
          </w:tcPr>
          <w:p w14:paraId="318A694E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5F69481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7FABD10E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7D800F20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856AB8" w:rsidRPr="000C0D66" w14:paraId="0502384A" w14:textId="77777777" w:rsidTr="007E5212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BABCE05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90B6CBB" w14:textId="77777777" w:rsidR="00856AB8" w:rsidRPr="00E06CAC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65736BE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ADC1E0C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39797220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31BFF35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41A55F7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160CA09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9339BED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shd w:val="clear" w:color="auto" w:fill="FFFFFF"/>
          </w:tcPr>
          <w:p w14:paraId="2BF1B91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355EFE8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shd w:val="clear" w:color="auto" w:fill="FFFFFF"/>
          </w:tcPr>
          <w:p w14:paraId="42E18799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11BDD36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56AB8" w:rsidRPr="000C0D66" w14:paraId="18F63B34" w14:textId="77777777" w:rsidTr="007E5212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1360FED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20DD4E8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7ADB201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D92B58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604A6B2F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1FEC8F0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66F510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783D847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80CDCC1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shd w:val="clear" w:color="auto" w:fill="FFFFFF"/>
          </w:tcPr>
          <w:p w14:paraId="007DC477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3E6AF5E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shd w:val="clear" w:color="auto" w:fill="FFFFFF"/>
          </w:tcPr>
          <w:p w14:paraId="73E29472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665C2FD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56AB8" w:rsidRPr="000C0D66" w14:paraId="72786727" w14:textId="77777777" w:rsidTr="007E5212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94A04D2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7A7B857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857C975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AD85DE7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69973CEF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A098ABE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B1C86C6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06B150C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713534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</w:tcPr>
          <w:p w14:paraId="0B6E0C62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7DDB351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</w:tcPr>
          <w:p w14:paraId="2F34E83E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BBE66BF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56AB8" w:rsidRPr="000C0D66" w14:paraId="1D5EA39B" w14:textId="77777777" w:rsidTr="007E5212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01A4519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NFZ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AD9825C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56AD8B0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F07CCE6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794C8225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729C98B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92595F6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1F6EE9C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92CB442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shd w:val="clear" w:color="auto" w:fill="FFFFFF"/>
          </w:tcPr>
          <w:p w14:paraId="230C1CCC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2B9894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shd w:val="clear" w:color="auto" w:fill="FFFFFF"/>
          </w:tcPr>
          <w:p w14:paraId="42D3B04C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E1F2F19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56AB8" w:rsidRPr="000C0D66" w14:paraId="57ACA5C1" w14:textId="77777777" w:rsidTr="007E5212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2B73CC3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ZUS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AA2DB4E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4C430B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58D3C69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76536BDF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95E4125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FF6217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106E201B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BD271CA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shd w:val="clear" w:color="auto" w:fill="FFFFFF"/>
          </w:tcPr>
          <w:p w14:paraId="03644540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8C16D42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shd w:val="clear" w:color="auto" w:fill="FFFFFF"/>
          </w:tcPr>
          <w:p w14:paraId="6F8961FA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480AE55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56AB8" w:rsidRPr="000C0D66" w14:paraId="7D1AB5A9" w14:textId="77777777" w:rsidTr="007E5212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55FC3C5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5E60A33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52211C2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7100109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3C04B400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B7A360D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A78403A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244D10E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514D3B7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shd w:val="clear" w:color="auto" w:fill="FFFFFF"/>
          </w:tcPr>
          <w:p w14:paraId="5B0ACDD9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887EAC7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shd w:val="clear" w:color="auto" w:fill="FFFFFF"/>
          </w:tcPr>
          <w:p w14:paraId="2146B22E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02E590B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56AB8" w:rsidRPr="000C0D66" w14:paraId="43DB9D3B" w14:textId="77777777" w:rsidTr="007E5212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4B81D38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6459488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65FFF2B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BCD05B0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43600E73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7171FA0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D2532C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719436D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F3C653E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shd w:val="clear" w:color="auto" w:fill="FFFFFF"/>
          </w:tcPr>
          <w:p w14:paraId="7B04E1A6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5518D5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shd w:val="clear" w:color="auto" w:fill="FFFFFF"/>
          </w:tcPr>
          <w:p w14:paraId="24A771E9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6C9B96E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56AB8" w:rsidRPr="000C0D66" w14:paraId="32D80069" w14:textId="77777777" w:rsidTr="007E5212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B2BCC54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A4AA1EF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C332B7C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2180FD6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60244BC6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B7BCC42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757FE4F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5C3D9C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5860F77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</w:tcPr>
          <w:p w14:paraId="130C2B37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4E28E6F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</w:tcPr>
          <w:p w14:paraId="127F0DAC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F3C2EB1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56AB8" w:rsidRPr="000C0D66" w14:paraId="233F8FA7" w14:textId="77777777" w:rsidTr="007E5212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3949A42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NFZ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6EE8EDA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8EAEF80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7F2E51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4C4B1977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81CC4F7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2BD36AA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FE6BFD9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25AA221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shd w:val="clear" w:color="auto" w:fill="FFFFFF"/>
          </w:tcPr>
          <w:p w14:paraId="2A0AA29B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50CED3F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shd w:val="clear" w:color="auto" w:fill="FFFFFF"/>
          </w:tcPr>
          <w:p w14:paraId="0BF67B08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9DAA02D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56AB8" w:rsidRPr="000C0D66" w14:paraId="5E29CB05" w14:textId="77777777" w:rsidTr="007E5212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876C113" w14:textId="77777777" w:rsidR="00856AB8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ZUS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ED9D3B6" w14:textId="77777777" w:rsidR="00856AB8" w:rsidRPr="00E06CAC" w:rsidRDefault="00856AB8" w:rsidP="00856AB8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59BD6D7" w14:textId="77777777" w:rsidR="00856AB8" w:rsidRPr="00E06CAC" w:rsidRDefault="00856AB8" w:rsidP="00856AB8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68DDB43" w14:textId="77777777" w:rsidR="00856AB8" w:rsidRPr="00E06CAC" w:rsidRDefault="00856AB8" w:rsidP="00856AB8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2B21550F" w14:textId="77777777" w:rsidR="00856AB8" w:rsidRPr="00E06CAC" w:rsidRDefault="00856AB8" w:rsidP="00856AB8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8C8F15F" w14:textId="77777777" w:rsidR="00856AB8" w:rsidRPr="00E06CAC" w:rsidRDefault="00856AB8" w:rsidP="00856AB8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FE0A9F3" w14:textId="77777777" w:rsidR="00856AB8" w:rsidRPr="00E06CAC" w:rsidRDefault="00856AB8" w:rsidP="00856AB8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8E479FD" w14:textId="77777777" w:rsidR="00856AB8" w:rsidRPr="00E06CAC" w:rsidRDefault="00856AB8" w:rsidP="00856AB8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028A6EB" w14:textId="77777777" w:rsidR="00856AB8" w:rsidRPr="00E06CAC" w:rsidRDefault="00856AB8" w:rsidP="00856AB8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</w:tcPr>
          <w:p w14:paraId="22984E34" w14:textId="77777777" w:rsidR="00856AB8" w:rsidRPr="00E06CAC" w:rsidRDefault="00856AB8" w:rsidP="00856AB8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7FCE9A5" w14:textId="77777777" w:rsidR="00856AB8" w:rsidRPr="00E06CAC" w:rsidRDefault="00856AB8" w:rsidP="00856AB8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</w:tcPr>
          <w:p w14:paraId="4C9C4717" w14:textId="77777777" w:rsidR="00856AB8" w:rsidRPr="00E06CAC" w:rsidRDefault="00856AB8" w:rsidP="00856AB8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26029A1" w14:textId="77777777" w:rsidR="00856AB8" w:rsidRPr="00E06CAC" w:rsidRDefault="00856AB8" w:rsidP="00856AB8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56AB8" w:rsidRPr="000C0D66" w14:paraId="68B80457" w14:textId="77777777" w:rsidTr="007E5212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45E6E3D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5B7D175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7EB514A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99A7147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44F89220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F0AAD98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7B25D23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0ABD50C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B18CBDB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</w:tcPr>
          <w:p w14:paraId="615167A0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B014CFB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</w:tcPr>
          <w:p w14:paraId="4BF2E338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003B15D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56AB8" w:rsidRPr="000C0D66" w14:paraId="5943F728" w14:textId="77777777" w:rsidTr="007E5212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68B6959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lastRenderedPageBreak/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D55832D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4963B53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26EC12A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6DF50BD9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CD46863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BB585BE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DD89387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8A08327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</w:tcPr>
          <w:p w14:paraId="30D4323B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797CAB6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</w:tcPr>
          <w:p w14:paraId="75489AAE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7D62FAFF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56AB8" w:rsidRPr="000C0D66" w14:paraId="2E9D32B7" w14:textId="77777777" w:rsidTr="007E5212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F6D9060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9487A5B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C8AD9D5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5D3CC58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5953317F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79EB3C5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E637637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8BAFA2A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81C0376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</w:tcPr>
          <w:p w14:paraId="05BD966B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5404476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</w:tcPr>
          <w:p w14:paraId="1D8F488C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CDEE8FF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56AB8" w:rsidRPr="000C0D66" w14:paraId="51D5DAE5" w14:textId="77777777" w:rsidTr="007E5212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FAF532C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NFZ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4169DC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2AF5FCA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CFA9E5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2598BD1B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F9B7E50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B49A42C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132BEF0C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77E68A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</w:tcPr>
          <w:p w14:paraId="678127C7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0DFF31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</w:tcPr>
          <w:p w14:paraId="0A7D34CA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05ED9CA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56AB8" w:rsidRPr="000C0D66" w14:paraId="00807A33" w14:textId="77777777" w:rsidTr="007E5212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43B6C18" w14:textId="77777777" w:rsidR="00856AB8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ZUS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6AEA1F8" w14:textId="77777777" w:rsidR="00856AB8" w:rsidRPr="00E06CAC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4888B59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556B08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19BEBA55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4FF047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65AAB1D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F632A43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A59250D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</w:tcPr>
          <w:p w14:paraId="48EF6653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33548B5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</w:tcPr>
          <w:p w14:paraId="4E331754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912C79C" w14:textId="77777777" w:rsidR="00856AB8" w:rsidRPr="00E06CAC" w:rsidRDefault="00856AB8" w:rsidP="00856AB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56AB8" w:rsidRPr="000C0D66" w14:paraId="7DF3EC00" w14:textId="77777777" w:rsidTr="00C3746F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5BDCB7CA" w14:textId="77777777" w:rsidR="00856AB8" w:rsidRPr="002668B4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Źródła finansowania </w:t>
            </w:r>
          </w:p>
        </w:tc>
        <w:tc>
          <w:tcPr>
            <w:tcW w:w="8694" w:type="dxa"/>
            <w:gridSpan w:val="28"/>
            <w:shd w:val="clear" w:color="auto" w:fill="FFFFFF"/>
          </w:tcPr>
          <w:p w14:paraId="3D83A23E" w14:textId="77777777" w:rsidR="00856AB8" w:rsidRPr="000B2D7F" w:rsidRDefault="00856AB8" w:rsidP="00856AB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6AB8" w:rsidRPr="000C0D66" w14:paraId="454AF99C" w14:textId="77777777" w:rsidTr="007D75E5">
        <w:trPr>
          <w:gridAfter w:val="1"/>
          <w:wAfter w:w="10" w:type="dxa"/>
          <w:trHeight w:val="983"/>
        </w:trPr>
        <w:tc>
          <w:tcPr>
            <w:tcW w:w="2243" w:type="dxa"/>
            <w:gridSpan w:val="2"/>
            <w:shd w:val="clear" w:color="auto" w:fill="FFFFFF"/>
          </w:tcPr>
          <w:p w14:paraId="11B1C725" w14:textId="77777777" w:rsidR="00856AB8" w:rsidRPr="002668B4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8B4">
              <w:rPr>
                <w:rFonts w:ascii="Times New Roman" w:hAnsi="Times New Roman"/>
                <w:color w:val="000000"/>
                <w:sz w:val="20"/>
                <w:szCs w:val="20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8"/>
            <w:shd w:val="clear" w:color="auto" w:fill="FFFFFF"/>
          </w:tcPr>
          <w:p w14:paraId="02E58AC4" w14:textId="77777777" w:rsidR="00856AB8" w:rsidRDefault="00856AB8" w:rsidP="00856AB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F4F6F">
              <w:rPr>
                <w:rFonts w:ascii="Times New Roman" w:hAnsi="Times New Roman"/>
                <w:color w:val="000000"/>
              </w:rPr>
              <w:t xml:space="preserve">W projekcie rozporządzenia następuje </w:t>
            </w:r>
            <w:r>
              <w:rPr>
                <w:rFonts w:ascii="Times New Roman" w:hAnsi="Times New Roman"/>
                <w:color w:val="000000"/>
              </w:rPr>
              <w:t>przedłużenie dotychczasowego trybu przekazywania środków na podwyżki dla pielęgniarek i położnych do czasu opracowania przez Prezesa NFZ wskaźników korygujących</w:t>
            </w:r>
            <w:r w:rsidRPr="00AF4F6F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w związku z czym wejście w życie projektowanego rozporządzenia </w:t>
            </w:r>
            <w:r w:rsidRPr="00AF4F6F">
              <w:rPr>
                <w:rFonts w:ascii="Times New Roman" w:hAnsi="Times New Roman"/>
                <w:color w:val="000000"/>
              </w:rPr>
              <w:t xml:space="preserve">nie </w:t>
            </w:r>
            <w:r>
              <w:rPr>
                <w:rFonts w:ascii="Times New Roman" w:hAnsi="Times New Roman"/>
                <w:color w:val="000000"/>
              </w:rPr>
              <w:t>s</w:t>
            </w:r>
            <w:r w:rsidRPr="00AF4F6F">
              <w:rPr>
                <w:rFonts w:ascii="Times New Roman" w:hAnsi="Times New Roman"/>
                <w:color w:val="000000"/>
              </w:rPr>
              <w:t>powoduje skutków finansowych.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C3195C1" w14:textId="3B942683" w:rsidR="00856AB8" w:rsidRPr="00AF4F6F" w:rsidRDefault="00856AB8" w:rsidP="00856AB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Skutki finansowe podwyżek dla pielęgniarek i położnych zostały określone w OSR do rozporządzenia Ministra Zdrowia z dnia 29 sierpnia 2018 r. w sprawie zmiany rozporządzenia zmieniającego rozporządzenie w sprawie ogólnych warunków umów o udzielanie świadczeń opieki zdrowotnej (Dz. U. poz. 1681) oraz rozporządzenia Ministra Zdrowia z dnia 14 października 2015 r. zmieniającego rozporządzenie w sprawie ogólnych warunków </w:t>
            </w:r>
            <w:r w:rsidRPr="00AB5DCC">
              <w:rPr>
                <w:rFonts w:ascii="Times New Roman" w:hAnsi="Times New Roman"/>
                <w:color w:val="000000"/>
              </w:rPr>
              <w:t xml:space="preserve">umów o </w:t>
            </w:r>
            <w:r>
              <w:rPr>
                <w:rFonts w:ascii="Times New Roman" w:hAnsi="Times New Roman"/>
                <w:color w:val="000000"/>
              </w:rPr>
              <w:t xml:space="preserve">udzielanie świadczeń opieki zdrowotnej (Dz. U. poz. 1628, z późn. zm.).  </w:t>
            </w:r>
          </w:p>
        </w:tc>
      </w:tr>
      <w:tr w:rsidR="00856AB8" w:rsidRPr="000C0D66" w14:paraId="60AF053A" w14:textId="77777777" w:rsidTr="00363051">
        <w:trPr>
          <w:gridAfter w:val="1"/>
          <w:wAfter w:w="10" w:type="dxa"/>
          <w:trHeight w:val="345"/>
        </w:trPr>
        <w:tc>
          <w:tcPr>
            <w:tcW w:w="10937" w:type="dxa"/>
            <w:gridSpan w:val="30"/>
            <w:shd w:val="clear" w:color="auto" w:fill="99CCFF"/>
          </w:tcPr>
          <w:p w14:paraId="6856B01C" w14:textId="77777777" w:rsidR="00856AB8" w:rsidRPr="000C0D66" w:rsidRDefault="00856AB8" w:rsidP="00856AB8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0C0D66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856AB8" w:rsidRPr="000C0D66" w14:paraId="005882C9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FFFFFF"/>
          </w:tcPr>
          <w:p w14:paraId="356860DB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856AB8" w:rsidRPr="000C0D66" w14:paraId="28403B1D" w14:textId="77777777" w:rsidTr="00363051">
        <w:trPr>
          <w:gridAfter w:val="1"/>
          <w:wAfter w:w="10" w:type="dxa"/>
          <w:trHeight w:val="142"/>
        </w:trPr>
        <w:tc>
          <w:tcPr>
            <w:tcW w:w="3889" w:type="dxa"/>
            <w:gridSpan w:val="8"/>
            <w:shd w:val="clear" w:color="auto" w:fill="FFFFFF"/>
          </w:tcPr>
          <w:p w14:paraId="5E9E0899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6FBCBC88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699ABA9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405B4EC8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9EA2713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6E9C443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11B3FAC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0D664A62" w14:textId="77777777" w:rsidR="00856AB8" w:rsidRPr="000C0D66" w:rsidRDefault="00856AB8" w:rsidP="00856AB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Pr="000C0D66" w:rsidDel="0073273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Pr="000C0D66">
              <w:rPr>
                <w:rFonts w:ascii="Times New Roman" w:hAnsi="Times New Roman"/>
                <w:i/>
                <w:color w:val="000000"/>
                <w:spacing w:val="-2"/>
              </w:rPr>
              <w:t>(0-10)</w:t>
            </w:r>
          </w:p>
        </w:tc>
      </w:tr>
      <w:tr w:rsidR="00856AB8" w:rsidRPr="000C0D66" w14:paraId="4C1D8EA0" w14:textId="77777777" w:rsidTr="00363051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3289EA4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085AC645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0C0D66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1D750834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spacing w:val="-2"/>
              </w:rPr>
              <w:t xml:space="preserve">ceny stałe z </w:t>
            </w:r>
            <w:r>
              <w:rPr>
                <w:rFonts w:ascii="Times New Roman" w:hAnsi="Times New Roman"/>
                <w:spacing w:val="-2"/>
              </w:rPr>
              <w:t>2018</w:t>
            </w:r>
            <w:r w:rsidRPr="000C0D66">
              <w:rPr>
                <w:rFonts w:ascii="Times New Roman" w:hAnsi="Times New Roman"/>
                <w:spacing w:val="-2"/>
              </w:rPr>
              <w:t xml:space="preserve"> r.)</w:t>
            </w:r>
          </w:p>
        </w:tc>
        <w:tc>
          <w:tcPr>
            <w:tcW w:w="2293" w:type="dxa"/>
            <w:gridSpan w:val="7"/>
            <w:shd w:val="clear" w:color="auto" w:fill="FFFFFF"/>
          </w:tcPr>
          <w:p w14:paraId="2DC88324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05BC42A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5B8128B1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0502F94E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5E22CF85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78800545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2570DBE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40B71E98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856AB8" w:rsidRPr="000C0D66" w14:paraId="7831CAC3" w14:textId="77777777" w:rsidTr="00363051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4F56F10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shd w:val="clear" w:color="auto" w:fill="FFFFFF"/>
          </w:tcPr>
          <w:p w14:paraId="76B2719B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36BD3B60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49B934A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2F6E4750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4B2A234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44056C13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1F0FDDCF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3EBD1DEC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856AB8" w:rsidRPr="000C0D66" w14:paraId="09CC915C" w14:textId="77777777" w:rsidTr="00363051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93C877D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shd w:val="clear" w:color="auto" w:fill="FFFFFF"/>
          </w:tcPr>
          <w:p w14:paraId="12268893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6B5231C9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B4CE9AD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60AD5CD9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75CFEA37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445923B6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2ABBCDF7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01D95633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856AB8" w:rsidRPr="000C0D66" w14:paraId="4423154C" w14:textId="77777777" w:rsidTr="00363051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7F13E0F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shd w:val="clear" w:color="auto" w:fill="FFFFFF"/>
          </w:tcPr>
          <w:p w14:paraId="4CE6826E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 xml:space="preserve">osoby niepełnosprawne, osoby starsze 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226A15D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5F0932D7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7EF05BEF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6603ED5D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FB5E745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40761DC7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0E6141B9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856AB8" w:rsidRPr="000C0D66" w14:paraId="529705C3" w14:textId="77777777" w:rsidTr="00363051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10F4DC34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293" w:type="dxa"/>
            <w:gridSpan w:val="7"/>
            <w:shd w:val="clear" w:color="auto" w:fill="FFFFFF"/>
          </w:tcPr>
          <w:p w14:paraId="1CB07755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8DEB373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856AB8" w:rsidRPr="000C0D66" w14:paraId="2755A626" w14:textId="77777777" w:rsidTr="00363051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6C4F285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shd w:val="clear" w:color="auto" w:fill="FFFFFF"/>
          </w:tcPr>
          <w:p w14:paraId="4C988247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11CAACD8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>Projekt rozporządzenia nie będzie miał wpływu na działalność mikro-, małych i średnich przedsiębiorców, ponieważ proponowane zmiany nie określają, ani nie modyfikują warunków wykonywania działalności gospodarczej.</w:t>
            </w:r>
          </w:p>
        </w:tc>
      </w:tr>
      <w:tr w:rsidR="00856AB8" w:rsidRPr="000C0D66" w14:paraId="6D794B74" w14:textId="77777777" w:rsidTr="00363051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1BD3C4D1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shd w:val="clear" w:color="auto" w:fill="FFFFFF"/>
          </w:tcPr>
          <w:p w14:paraId="26324491" w14:textId="77777777" w:rsidR="00856AB8" w:rsidRPr="000C0D66" w:rsidRDefault="00856AB8" w:rsidP="00856AB8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</w:rPr>
              <w:t>rodzina, obywatele oraz gospodarstwa domowe</w:t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717D42D1" w14:textId="77777777" w:rsidR="00856AB8" w:rsidRPr="000C0D66" w:rsidRDefault="00856AB8" w:rsidP="00856AB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A084B">
              <w:rPr>
                <w:rFonts w:ascii="Times New Roman" w:hAnsi="Times New Roman"/>
                <w:color w:val="000000"/>
                <w:spacing w:val="-2"/>
              </w:rPr>
              <w:t>Projektowana regulacja pozytywnie wpłynie na rodzinę, obywateli i gospodarstwa domowe przez zapewnienie dodatkowych środków na pokrycie potrzeb materialnych rodzin, obywateli, czy gospodarstw domowych.</w:t>
            </w:r>
          </w:p>
        </w:tc>
      </w:tr>
      <w:tr w:rsidR="00856AB8" w:rsidRPr="000C0D66" w14:paraId="33D4349E" w14:textId="77777777" w:rsidTr="00363051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615080F9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shd w:val="clear" w:color="auto" w:fill="FFFFFF"/>
          </w:tcPr>
          <w:p w14:paraId="6870B695" w14:textId="77777777" w:rsidR="00856AB8" w:rsidRPr="000C0D66" w:rsidRDefault="00856AB8" w:rsidP="00856AB8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 w:rsidRPr="000C0D66">
              <w:rPr>
                <w:rFonts w:ascii="Times New Roman" w:hAnsi="Times New Roman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</w:rPr>
              <w:t>osoby niepełnosprawne, osoby starsze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7196212" w14:textId="77777777" w:rsidR="00856AB8" w:rsidRPr="000C0D66" w:rsidRDefault="00856AB8" w:rsidP="00856AB8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 xml:space="preserve">Projekt rozporządzenia </w:t>
            </w:r>
            <w:r>
              <w:rPr>
                <w:rFonts w:ascii="Times New Roman" w:hAnsi="Times New Roman"/>
                <w:color w:val="000000"/>
                <w:spacing w:val="-2"/>
              </w:rPr>
              <w:t>nie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 xml:space="preserve"> będzie miał wpływ</w:t>
            </w:r>
            <w:r>
              <w:rPr>
                <w:rFonts w:ascii="Times New Roman" w:hAnsi="Times New Roman"/>
                <w:color w:val="000000"/>
                <w:spacing w:val="-2"/>
              </w:rPr>
              <w:t>u na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 xml:space="preserve"> sytuację ekonomiczną i społeczną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osób niepełnosprawnych i osób starszych.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  <w:tr w:rsidR="00856AB8" w:rsidRPr="000C0D66" w14:paraId="4BFB62DE" w14:textId="77777777" w:rsidTr="00363051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6EF35056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93" w:type="dxa"/>
            <w:gridSpan w:val="7"/>
            <w:shd w:val="clear" w:color="auto" w:fill="FFFFFF"/>
          </w:tcPr>
          <w:p w14:paraId="075DE344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0C0D66">
              <w:rPr>
                <w:rFonts w:ascii="Times New Roman" w:hAnsi="Times New Roman"/>
                <w:color w:val="000000"/>
              </w:rPr>
            </w:r>
            <w:r w:rsidRPr="000C0D66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7E44A19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856AB8" w:rsidRPr="000C0D66" w14:paraId="7AEA8FEB" w14:textId="77777777" w:rsidTr="00363051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60CCAEC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shd w:val="clear" w:color="auto" w:fill="FFFFFF"/>
          </w:tcPr>
          <w:p w14:paraId="33D18545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0C0D66">
              <w:rPr>
                <w:rFonts w:ascii="Times New Roman" w:hAnsi="Times New Roman"/>
                <w:color w:val="000000"/>
              </w:rPr>
            </w:r>
            <w:r w:rsidRPr="000C0D66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7F27120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856AB8" w:rsidRPr="000C0D66" w14:paraId="53DB2252" w14:textId="77777777" w:rsidTr="00363051">
        <w:trPr>
          <w:gridAfter w:val="1"/>
          <w:wAfter w:w="10" w:type="dxa"/>
          <w:trHeight w:val="1643"/>
        </w:trPr>
        <w:tc>
          <w:tcPr>
            <w:tcW w:w="2243" w:type="dxa"/>
            <w:gridSpan w:val="2"/>
            <w:shd w:val="clear" w:color="auto" w:fill="FFFFFF"/>
          </w:tcPr>
          <w:p w14:paraId="13A02C86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8"/>
            <w:shd w:val="clear" w:color="auto" w:fill="FFFFFF"/>
            <w:vAlign w:val="center"/>
          </w:tcPr>
          <w:p w14:paraId="02D8D7CA" w14:textId="77777777" w:rsidR="00856AB8" w:rsidRPr="000C0D66" w:rsidRDefault="00856AB8" w:rsidP="00856AB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Projektowana regulacja nie będzie miała wpływu na konkurencyjność gospodarki i przedsiębiorczość, w tym na działalność mikroprzedsiębiorców</w:t>
            </w:r>
            <w:r>
              <w:rPr>
                <w:rFonts w:ascii="Times New Roman" w:hAnsi="Times New Roman"/>
                <w:color w:val="000000"/>
              </w:rPr>
              <w:t xml:space="preserve"> oraz</w:t>
            </w:r>
            <w:r w:rsidRPr="000C0D66">
              <w:rPr>
                <w:rFonts w:ascii="Times New Roman" w:hAnsi="Times New Roman"/>
                <w:color w:val="000000"/>
              </w:rPr>
              <w:t xml:space="preserve"> małych i średnich przedsiębiorców.</w:t>
            </w:r>
          </w:p>
        </w:tc>
      </w:tr>
      <w:tr w:rsidR="00856AB8" w:rsidRPr="000C0D66" w14:paraId="2ABA7C83" w14:textId="77777777" w:rsidTr="00363051">
        <w:trPr>
          <w:gridAfter w:val="1"/>
          <w:wAfter w:w="10" w:type="dxa"/>
          <w:trHeight w:val="342"/>
        </w:trPr>
        <w:tc>
          <w:tcPr>
            <w:tcW w:w="10937" w:type="dxa"/>
            <w:gridSpan w:val="30"/>
            <w:shd w:val="clear" w:color="auto" w:fill="99CCFF"/>
            <w:vAlign w:val="center"/>
          </w:tcPr>
          <w:p w14:paraId="18C077A4" w14:textId="77777777" w:rsidR="00856AB8" w:rsidRPr="000C0D66" w:rsidRDefault="00856AB8" w:rsidP="00856AB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856AB8" w:rsidRPr="000C0D66" w14:paraId="026063F6" w14:textId="77777777" w:rsidTr="00363051">
        <w:trPr>
          <w:gridAfter w:val="1"/>
          <w:wAfter w:w="10" w:type="dxa"/>
          <w:trHeight w:val="151"/>
        </w:trPr>
        <w:tc>
          <w:tcPr>
            <w:tcW w:w="10937" w:type="dxa"/>
            <w:gridSpan w:val="30"/>
            <w:shd w:val="clear" w:color="auto" w:fill="FFFFFF"/>
          </w:tcPr>
          <w:p w14:paraId="4F476E54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856AB8" w:rsidRPr="000C0D66" w14:paraId="3A482AAE" w14:textId="77777777" w:rsidTr="00363051">
        <w:trPr>
          <w:gridAfter w:val="1"/>
          <w:wAfter w:w="10" w:type="dxa"/>
          <w:trHeight w:val="946"/>
        </w:trPr>
        <w:tc>
          <w:tcPr>
            <w:tcW w:w="5111" w:type="dxa"/>
            <w:gridSpan w:val="13"/>
            <w:shd w:val="clear" w:color="auto" w:fill="FFFFFF"/>
          </w:tcPr>
          <w:p w14:paraId="46E786DE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0C0D66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3B2DDCD3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697D63E4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0A6E087C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856AB8" w:rsidRPr="000C0D66" w14:paraId="3D48F251" w14:textId="77777777" w:rsidTr="00363051">
        <w:trPr>
          <w:gridAfter w:val="1"/>
          <w:wAfter w:w="10" w:type="dxa"/>
          <w:trHeight w:val="1245"/>
        </w:trPr>
        <w:tc>
          <w:tcPr>
            <w:tcW w:w="5111" w:type="dxa"/>
            <w:gridSpan w:val="13"/>
            <w:shd w:val="clear" w:color="auto" w:fill="FFFFFF"/>
          </w:tcPr>
          <w:p w14:paraId="7D9A206F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1CDB509E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24B06E7A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14:paraId="1F8B1730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0C0D66">
              <w:rPr>
                <w:rFonts w:ascii="Times New Roman" w:hAnsi="Times New Roman"/>
                <w:color w:val="000000"/>
              </w:rPr>
            </w:r>
            <w:r w:rsidRPr="000C0D66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36055040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04E4697E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49AFA9C4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14:paraId="7310975F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0C0D66">
              <w:rPr>
                <w:rFonts w:ascii="Times New Roman" w:hAnsi="Times New Roman"/>
                <w:color w:val="000000"/>
              </w:rPr>
            </w:r>
            <w:r w:rsidRPr="000C0D66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E8C092D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56AB8" w:rsidRPr="000C0D66" w14:paraId="1A734D7E" w14:textId="77777777" w:rsidTr="00363051">
        <w:trPr>
          <w:gridAfter w:val="1"/>
          <w:wAfter w:w="10" w:type="dxa"/>
          <w:trHeight w:val="870"/>
        </w:trPr>
        <w:tc>
          <w:tcPr>
            <w:tcW w:w="5111" w:type="dxa"/>
            <w:gridSpan w:val="13"/>
            <w:shd w:val="clear" w:color="auto" w:fill="FFFFFF"/>
          </w:tcPr>
          <w:p w14:paraId="3284E7A4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2FB74CBB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260766B8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04FC70F2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6385AE0E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56AB8" w:rsidRPr="000C0D66" w14:paraId="7F838299" w14:textId="77777777" w:rsidTr="00363051">
        <w:trPr>
          <w:gridAfter w:val="1"/>
          <w:wAfter w:w="10" w:type="dxa"/>
          <w:trHeight w:val="630"/>
        </w:trPr>
        <w:tc>
          <w:tcPr>
            <w:tcW w:w="10937" w:type="dxa"/>
            <w:gridSpan w:val="30"/>
            <w:shd w:val="clear" w:color="auto" w:fill="FFFFFF"/>
          </w:tcPr>
          <w:p w14:paraId="54709EA8" w14:textId="77777777" w:rsidR="00856AB8" w:rsidRPr="000C0D66" w:rsidRDefault="00856AB8" w:rsidP="00856AB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t>Komentarz</w:t>
            </w:r>
          </w:p>
        </w:tc>
      </w:tr>
      <w:tr w:rsidR="00856AB8" w:rsidRPr="000C0D66" w14:paraId="7C8A9F41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14:paraId="7336132D" w14:textId="77777777" w:rsidR="00856AB8" w:rsidRPr="000C0D66" w:rsidRDefault="00856AB8" w:rsidP="00856AB8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856AB8" w:rsidRPr="000C0D66" w14:paraId="1104C2B7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auto"/>
          </w:tcPr>
          <w:p w14:paraId="6D0C6ED5" w14:textId="77777777" w:rsidR="00856AB8" w:rsidRPr="000C0D66" w:rsidRDefault="00856AB8" w:rsidP="00856AB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Wzrost wynagrodzenia pielęgniarek i położnych powinien przełożyć się na zwiększone zainteresowanie pracą w wymienionym zawodzie. </w:t>
            </w:r>
          </w:p>
        </w:tc>
      </w:tr>
      <w:tr w:rsidR="00856AB8" w:rsidRPr="000C0D66" w14:paraId="0B1020C8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14:paraId="7EAE9828" w14:textId="77777777" w:rsidR="00856AB8" w:rsidRPr="000C0D66" w:rsidRDefault="00856AB8" w:rsidP="00856AB8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856AB8" w:rsidRPr="000C0D66" w14:paraId="0D64937C" w14:textId="77777777" w:rsidTr="00363051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04C66204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9AAE043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3B6A35A5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7498C378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0C0D66">
              <w:rPr>
                <w:rFonts w:ascii="Times New Roman" w:hAnsi="Times New Roman"/>
                <w:color w:val="000000"/>
              </w:rPr>
            </w:r>
            <w:r w:rsidRPr="000C0D66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noProof/>
                <w:color w:val="000000"/>
              </w:rPr>
              <w:t> </w:t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7"/>
            <w:shd w:val="clear" w:color="auto" w:fill="FFFFFF"/>
          </w:tcPr>
          <w:p w14:paraId="238FCC34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5E99B93C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4A64248A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703" w:type="dxa"/>
            <w:gridSpan w:val="8"/>
            <w:shd w:val="clear" w:color="auto" w:fill="FFFFFF"/>
          </w:tcPr>
          <w:p w14:paraId="7EDA91A1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2211C2FA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1E71C378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D6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0D6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3ADC">
              <w:rPr>
                <w:rFonts w:ascii="Times New Roman" w:hAnsi="Times New Roman"/>
                <w:color w:val="000000"/>
              </w:rPr>
            </w:r>
            <w:r w:rsidR="00783ADC">
              <w:rPr>
                <w:rFonts w:ascii="Times New Roman" w:hAnsi="Times New Roman"/>
                <w:color w:val="000000"/>
              </w:rPr>
              <w:fldChar w:fldCharType="separate"/>
            </w:r>
            <w:r w:rsidRPr="000C0D66">
              <w:rPr>
                <w:rFonts w:ascii="Times New Roman" w:hAnsi="Times New Roman"/>
                <w:color w:val="000000"/>
              </w:rPr>
              <w:fldChar w:fldCharType="end"/>
            </w:r>
            <w:r w:rsidRPr="000C0D66">
              <w:rPr>
                <w:rFonts w:ascii="Times New Roman" w:hAnsi="Times New Roman"/>
                <w:color w:val="000000"/>
              </w:rPr>
              <w:t xml:space="preserve">  </w:t>
            </w:r>
            <w:r w:rsidRPr="000C0D66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856AB8" w:rsidRPr="000C0D66" w14:paraId="4913FE3F" w14:textId="77777777" w:rsidTr="00363051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667ABB0F" w14:textId="77777777" w:rsidR="00856AB8" w:rsidRPr="000C0D66" w:rsidRDefault="00856AB8" w:rsidP="00856A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>Omówienie wpływu</w:t>
            </w:r>
          </w:p>
        </w:tc>
        <w:tc>
          <w:tcPr>
            <w:tcW w:w="8694" w:type="dxa"/>
            <w:gridSpan w:val="28"/>
            <w:shd w:val="clear" w:color="auto" w:fill="FFFFFF"/>
            <w:vAlign w:val="center"/>
          </w:tcPr>
          <w:p w14:paraId="0D672570" w14:textId="7AE8C71F" w:rsidR="00856AB8" w:rsidRPr="000C0D66" w:rsidRDefault="00856AB8" w:rsidP="00856AB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Przekazanie dodatkowych środków w 2020 r. i w latach następnych spowoduje, że wykonywanie zawodu pielęgniarki i położnej stanie się bardziej atrakcyjne niż dotychczas. </w:t>
            </w:r>
            <w:r w:rsidRPr="0086366E">
              <w:rPr>
                <w:rFonts w:ascii="Times New Roman" w:hAnsi="Times New Roman"/>
                <w:color w:val="000000"/>
                <w:spacing w:val="-2"/>
              </w:rPr>
              <w:t>Jest to wpływ ze wszech miar korzystny, ze względu na zapewnienie właściwego dostępu do świadczeń zdrowotnych na rzecz pacjentów.</w:t>
            </w:r>
          </w:p>
        </w:tc>
      </w:tr>
      <w:tr w:rsidR="00856AB8" w:rsidRPr="000C0D66" w14:paraId="679E13EB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14:paraId="1F0D9872" w14:textId="77777777" w:rsidR="00856AB8" w:rsidRPr="000C0D66" w:rsidRDefault="00856AB8" w:rsidP="00856AB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0C0D66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856AB8" w:rsidRPr="000C0D66" w14:paraId="5F84A41E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FFFFFF"/>
          </w:tcPr>
          <w:p w14:paraId="366F1BA7" w14:textId="40AD6F71" w:rsidR="00856AB8" w:rsidRPr="000C0D66" w:rsidRDefault="00856AB8" w:rsidP="00856AB8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C0D66">
              <w:rPr>
                <w:rFonts w:ascii="Times New Roman" w:eastAsia="Times New Roman" w:hAnsi="Times New Roman"/>
                <w:lang w:eastAsia="pl-PL"/>
              </w:rPr>
              <w:t xml:space="preserve">Projekt przewiduje wejście </w:t>
            </w:r>
            <w:r>
              <w:rPr>
                <w:rFonts w:ascii="Times New Roman" w:eastAsia="Times New Roman" w:hAnsi="Times New Roman"/>
                <w:lang w:eastAsia="pl-PL"/>
              </w:rPr>
              <w:t>rozporządzenia</w:t>
            </w:r>
            <w:r w:rsidRPr="000C0D66">
              <w:rPr>
                <w:rFonts w:ascii="Times New Roman" w:eastAsia="Times New Roman" w:hAnsi="Times New Roman"/>
                <w:lang w:eastAsia="pl-PL"/>
              </w:rPr>
              <w:t xml:space="preserve"> w życie </w:t>
            </w:r>
            <w:r w:rsidRPr="00991485">
              <w:rPr>
                <w:rFonts w:ascii="Times New Roman" w:eastAsia="Times New Roman" w:hAnsi="Times New Roman"/>
                <w:lang w:eastAsia="pl-PL"/>
              </w:rPr>
              <w:t>z dniem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1 </w:t>
            </w:r>
            <w:r w:rsidR="00ED4FD3">
              <w:rPr>
                <w:rFonts w:ascii="Times New Roman" w:eastAsia="Times New Roman" w:hAnsi="Times New Roman"/>
                <w:lang w:eastAsia="pl-PL"/>
              </w:rPr>
              <w:t>stycznia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202</w:t>
            </w:r>
            <w:r w:rsidR="00ED4FD3">
              <w:rPr>
                <w:rFonts w:ascii="Times New Roman" w:eastAsia="Times New Roman" w:hAnsi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856AB8" w:rsidRPr="000C0D66" w14:paraId="4CC47490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14:paraId="7E98F38D" w14:textId="77777777" w:rsidR="00856AB8" w:rsidRPr="000C0D66" w:rsidRDefault="00856AB8" w:rsidP="00856AB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D6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C0D66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856AB8" w:rsidRPr="000C0D66" w14:paraId="7007E59D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FFFFFF"/>
          </w:tcPr>
          <w:p w14:paraId="27B89A65" w14:textId="77777777" w:rsidR="00856AB8" w:rsidRPr="000C0D66" w:rsidRDefault="00856AB8" w:rsidP="00856AB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color w:val="000000"/>
                <w:spacing w:val="-2"/>
              </w:rPr>
              <w:t>Nie dotyczy.</w:t>
            </w:r>
          </w:p>
        </w:tc>
      </w:tr>
      <w:tr w:rsidR="00856AB8" w:rsidRPr="000C0D66" w14:paraId="03E604BF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14:paraId="7A009877" w14:textId="77777777" w:rsidR="00856AB8" w:rsidRPr="000C0D66" w:rsidRDefault="00856AB8" w:rsidP="00856AB8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0C0D6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0C0D66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0C0D6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856AB8" w:rsidRPr="000C0D66" w14:paraId="764BF094" w14:textId="77777777" w:rsidTr="00363051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FFFFFF"/>
          </w:tcPr>
          <w:p w14:paraId="2A50BC13" w14:textId="43F697D3" w:rsidR="00856AB8" w:rsidRPr="000C0D66" w:rsidRDefault="00A827DB" w:rsidP="00856AB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</w:t>
            </w:r>
            <w:r w:rsidR="00856AB8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</w:p>
        </w:tc>
      </w:tr>
    </w:tbl>
    <w:p w14:paraId="5A594923" w14:textId="77777777" w:rsidR="0020462E" w:rsidRDefault="0020462E" w:rsidP="006B07C4">
      <w:pPr>
        <w:pStyle w:val="Nagwek1"/>
        <w:spacing w:before="0" w:after="0"/>
        <w:rPr>
          <w:rFonts w:ascii="Times New Roman" w:hAnsi="Times New Roman"/>
          <w:sz w:val="20"/>
          <w:szCs w:val="20"/>
        </w:rPr>
      </w:pPr>
    </w:p>
    <w:p w14:paraId="2E57A8CB" w14:textId="77777777" w:rsidR="006176ED" w:rsidRPr="00522D94" w:rsidRDefault="009D0655" w:rsidP="006B07C4">
      <w:pPr>
        <w:spacing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4D9DA" w14:textId="77777777" w:rsidR="00783ADC" w:rsidRDefault="00783ADC" w:rsidP="00044739">
      <w:pPr>
        <w:spacing w:line="240" w:lineRule="auto"/>
      </w:pPr>
      <w:r>
        <w:separator/>
      </w:r>
    </w:p>
  </w:endnote>
  <w:endnote w:type="continuationSeparator" w:id="0">
    <w:p w14:paraId="28DBE853" w14:textId="77777777" w:rsidR="00783ADC" w:rsidRDefault="00783ADC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798B0" w14:textId="77777777" w:rsidR="00783ADC" w:rsidRDefault="00783ADC" w:rsidP="00044739">
      <w:pPr>
        <w:spacing w:line="240" w:lineRule="auto"/>
      </w:pPr>
      <w:r>
        <w:separator/>
      </w:r>
    </w:p>
  </w:footnote>
  <w:footnote w:type="continuationSeparator" w:id="0">
    <w:p w14:paraId="0F5952A6" w14:textId="77777777" w:rsidR="00783ADC" w:rsidRDefault="00783ADC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21B"/>
    <w:multiLevelType w:val="hybridMultilevel"/>
    <w:tmpl w:val="AA2CD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058B"/>
    <w:multiLevelType w:val="hybridMultilevel"/>
    <w:tmpl w:val="A06A8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" w15:restartNumberingAfterBreak="0">
    <w:nsid w:val="1BFB1099"/>
    <w:multiLevelType w:val="hybridMultilevel"/>
    <w:tmpl w:val="CFB00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0" w15:restartNumberingAfterBreak="0">
    <w:nsid w:val="231819D8"/>
    <w:multiLevelType w:val="hybridMultilevel"/>
    <w:tmpl w:val="EB4A2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14D67"/>
    <w:multiLevelType w:val="hybridMultilevel"/>
    <w:tmpl w:val="DA42A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96F19"/>
    <w:multiLevelType w:val="hybridMultilevel"/>
    <w:tmpl w:val="E8CC9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6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9" w15:restartNumberingAfterBreak="0">
    <w:nsid w:val="4EED0E02"/>
    <w:multiLevelType w:val="hybridMultilevel"/>
    <w:tmpl w:val="08F02E6C"/>
    <w:lvl w:ilvl="0" w:tplc="04150011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 w15:restartNumberingAfterBreak="0">
    <w:nsid w:val="50021DB0"/>
    <w:multiLevelType w:val="hybridMultilevel"/>
    <w:tmpl w:val="3D344736"/>
    <w:lvl w:ilvl="0" w:tplc="695C53F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1B12B6D"/>
    <w:multiLevelType w:val="hybridMultilevel"/>
    <w:tmpl w:val="3AD452F4"/>
    <w:lvl w:ilvl="0" w:tplc="695C53F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 w15:restartNumberingAfterBreak="0">
    <w:nsid w:val="52BE7BDD"/>
    <w:multiLevelType w:val="hybridMultilevel"/>
    <w:tmpl w:val="244E3722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530A5EA2"/>
    <w:multiLevelType w:val="hybridMultilevel"/>
    <w:tmpl w:val="14569BBC"/>
    <w:lvl w:ilvl="0" w:tplc="04150011">
      <w:start w:val="1"/>
      <w:numFmt w:val="decimal"/>
      <w:lvlText w:val="%1)"/>
      <w:lvlJc w:val="left"/>
      <w:pPr>
        <w:ind w:left="503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C7A37"/>
    <w:multiLevelType w:val="hybridMultilevel"/>
    <w:tmpl w:val="AD4CB636"/>
    <w:lvl w:ilvl="0" w:tplc="695C53F0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A09457B"/>
    <w:multiLevelType w:val="hybridMultilevel"/>
    <w:tmpl w:val="6D5A870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EB75A0"/>
    <w:multiLevelType w:val="hybridMultilevel"/>
    <w:tmpl w:val="8EB07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C51D4"/>
    <w:multiLevelType w:val="hybridMultilevel"/>
    <w:tmpl w:val="091E1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30"/>
  </w:num>
  <w:num w:numId="5">
    <w:abstractNumId w:val="2"/>
  </w:num>
  <w:num w:numId="6">
    <w:abstractNumId w:val="11"/>
  </w:num>
  <w:num w:numId="7">
    <w:abstractNumId w:val="17"/>
  </w:num>
  <w:num w:numId="8">
    <w:abstractNumId w:val="7"/>
  </w:num>
  <w:num w:numId="9">
    <w:abstractNumId w:val="21"/>
  </w:num>
  <w:num w:numId="10">
    <w:abstractNumId w:val="16"/>
  </w:num>
  <w:num w:numId="11">
    <w:abstractNumId w:val="18"/>
  </w:num>
  <w:num w:numId="12">
    <w:abstractNumId w:val="4"/>
  </w:num>
  <w:num w:numId="13">
    <w:abstractNumId w:val="15"/>
  </w:num>
  <w:num w:numId="14">
    <w:abstractNumId w:val="31"/>
  </w:num>
  <w:num w:numId="15">
    <w:abstractNumId w:val="26"/>
  </w:num>
  <w:num w:numId="16">
    <w:abstractNumId w:val="29"/>
  </w:num>
  <w:num w:numId="17">
    <w:abstractNumId w:val="8"/>
  </w:num>
  <w:num w:numId="18">
    <w:abstractNumId w:val="32"/>
  </w:num>
  <w:num w:numId="19">
    <w:abstractNumId w:val="35"/>
  </w:num>
  <w:num w:numId="20">
    <w:abstractNumId w:val="28"/>
  </w:num>
  <w:num w:numId="21">
    <w:abstractNumId w:val="9"/>
  </w:num>
  <w:num w:numId="22">
    <w:abstractNumId w:val="24"/>
  </w:num>
  <w:num w:numId="23">
    <w:abstractNumId w:val="0"/>
  </w:num>
  <w:num w:numId="24">
    <w:abstractNumId w:val="5"/>
  </w:num>
  <w:num w:numId="25">
    <w:abstractNumId w:val="33"/>
  </w:num>
  <w:num w:numId="26">
    <w:abstractNumId w:val="12"/>
  </w:num>
  <w:num w:numId="27">
    <w:abstractNumId w:val="13"/>
  </w:num>
  <w:num w:numId="28">
    <w:abstractNumId w:val="22"/>
  </w:num>
  <w:num w:numId="29">
    <w:abstractNumId w:val="25"/>
  </w:num>
  <w:num w:numId="30">
    <w:abstractNumId w:val="20"/>
  </w:num>
  <w:num w:numId="31">
    <w:abstractNumId w:val="19"/>
  </w:num>
  <w:num w:numId="32">
    <w:abstractNumId w:val="23"/>
  </w:num>
  <w:num w:numId="33">
    <w:abstractNumId w:val="3"/>
  </w:num>
  <w:num w:numId="34">
    <w:abstractNumId w:val="10"/>
  </w:num>
  <w:num w:numId="35">
    <w:abstractNumId w:val="2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2407"/>
    <w:rsid w:val="00004C6A"/>
    <w:rsid w:val="0000773B"/>
    <w:rsid w:val="00012D11"/>
    <w:rsid w:val="000131DC"/>
    <w:rsid w:val="00013EB5"/>
    <w:rsid w:val="00015CAE"/>
    <w:rsid w:val="00020CF1"/>
    <w:rsid w:val="0002124F"/>
    <w:rsid w:val="00023836"/>
    <w:rsid w:val="00030AA7"/>
    <w:rsid w:val="00031732"/>
    <w:rsid w:val="00031892"/>
    <w:rsid w:val="0003280D"/>
    <w:rsid w:val="000341E3"/>
    <w:rsid w:val="000356A9"/>
    <w:rsid w:val="00036ACA"/>
    <w:rsid w:val="00044138"/>
    <w:rsid w:val="00044739"/>
    <w:rsid w:val="00051637"/>
    <w:rsid w:val="000518DA"/>
    <w:rsid w:val="00051BBF"/>
    <w:rsid w:val="00051E74"/>
    <w:rsid w:val="0005266E"/>
    <w:rsid w:val="00056681"/>
    <w:rsid w:val="00056695"/>
    <w:rsid w:val="000579A9"/>
    <w:rsid w:val="0006172C"/>
    <w:rsid w:val="00063096"/>
    <w:rsid w:val="000648A7"/>
    <w:rsid w:val="0006618B"/>
    <w:rsid w:val="000670C0"/>
    <w:rsid w:val="00071B99"/>
    <w:rsid w:val="000756E5"/>
    <w:rsid w:val="0007704E"/>
    <w:rsid w:val="00080EC8"/>
    <w:rsid w:val="00083035"/>
    <w:rsid w:val="0008303A"/>
    <w:rsid w:val="000835A4"/>
    <w:rsid w:val="000870CD"/>
    <w:rsid w:val="00090F57"/>
    <w:rsid w:val="00093B51"/>
    <w:rsid w:val="000944AC"/>
    <w:rsid w:val="00094CB9"/>
    <w:rsid w:val="00094EB5"/>
    <w:rsid w:val="000956B2"/>
    <w:rsid w:val="000969E7"/>
    <w:rsid w:val="000A1BEB"/>
    <w:rsid w:val="000A23DE"/>
    <w:rsid w:val="000A2AEB"/>
    <w:rsid w:val="000A4020"/>
    <w:rsid w:val="000A4681"/>
    <w:rsid w:val="000B2D7F"/>
    <w:rsid w:val="000B54FB"/>
    <w:rsid w:val="000B70F2"/>
    <w:rsid w:val="000B7EBE"/>
    <w:rsid w:val="000C0D66"/>
    <w:rsid w:val="000C29B0"/>
    <w:rsid w:val="000C69BB"/>
    <w:rsid w:val="000C6F90"/>
    <w:rsid w:val="000C76FC"/>
    <w:rsid w:val="000D369E"/>
    <w:rsid w:val="000D38FC"/>
    <w:rsid w:val="000D4D90"/>
    <w:rsid w:val="000D7C80"/>
    <w:rsid w:val="000E2908"/>
    <w:rsid w:val="000E2D10"/>
    <w:rsid w:val="000F254B"/>
    <w:rsid w:val="000F3204"/>
    <w:rsid w:val="000F332B"/>
    <w:rsid w:val="000F4E18"/>
    <w:rsid w:val="000F624C"/>
    <w:rsid w:val="000F74DB"/>
    <w:rsid w:val="00101BEE"/>
    <w:rsid w:val="00105211"/>
    <w:rsid w:val="0010548B"/>
    <w:rsid w:val="00106C8B"/>
    <w:rsid w:val="001072D1"/>
    <w:rsid w:val="001125B2"/>
    <w:rsid w:val="00117017"/>
    <w:rsid w:val="00117D5A"/>
    <w:rsid w:val="00121769"/>
    <w:rsid w:val="00122842"/>
    <w:rsid w:val="00127902"/>
    <w:rsid w:val="00130E8E"/>
    <w:rsid w:val="0013216E"/>
    <w:rsid w:val="001341F0"/>
    <w:rsid w:val="0013574E"/>
    <w:rsid w:val="001371AE"/>
    <w:rsid w:val="001401B5"/>
    <w:rsid w:val="00140258"/>
    <w:rsid w:val="001417E1"/>
    <w:rsid w:val="001422B9"/>
    <w:rsid w:val="001429F1"/>
    <w:rsid w:val="00143A0A"/>
    <w:rsid w:val="001450F8"/>
    <w:rsid w:val="0014665F"/>
    <w:rsid w:val="00147981"/>
    <w:rsid w:val="00150CF1"/>
    <w:rsid w:val="00152290"/>
    <w:rsid w:val="00152E66"/>
    <w:rsid w:val="00152EED"/>
    <w:rsid w:val="00153464"/>
    <w:rsid w:val="00154195"/>
    <w:rsid w:val="001541B3"/>
    <w:rsid w:val="001558D9"/>
    <w:rsid w:val="00155B15"/>
    <w:rsid w:val="00156075"/>
    <w:rsid w:val="00160835"/>
    <w:rsid w:val="001622EA"/>
    <w:rsid w:val="001625BE"/>
    <w:rsid w:val="001643A4"/>
    <w:rsid w:val="00167403"/>
    <w:rsid w:val="00170458"/>
    <w:rsid w:val="001727BB"/>
    <w:rsid w:val="00174B4B"/>
    <w:rsid w:val="00176A80"/>
    <w:rsid w:val="00180D25"/>
    <w:rsid w:val="0018215A"/>
    <w:rsid w:val="0018234F"/>
    <w:rsid w:val="0018318D"/>
    <w:rsid w:val="0018572C"/>
    <w:rsid w:val="00187E79"/>
    <w:rsid w:val="00187F0D"/>
    <w:rsid w:val="00191DDE"/>
    <w:rsid w:val="00192CC5"/>
    <w:rsid w:val="00193799"/>
    <w:rsid w:val="001956A7"/>
    <w:rsid w:val="0019796B"/>
    <w:rsid w:val="001A075C"/>
    <w:rsid w:val="001A118A"/>
    <w:rsid w:val="001A27F4"/>
    <w:rsid w:val="001A2B7B"/>
    <w:rsid w:val="001A2D95"/>
    <w:rsid w:val="001A408B"/>
    <w:rsid w:val="001A4D81"/>
    <w:rsid w:val="001A509E"/>
    <w:rsid w:val="001A67A3"/>
    <w:rsid w:val="001A729F"/>
    <w:rsid w:val="001B3460"/>
    <w:rsid w:val="001B3ECE"/>
    <w:rsid w:val="001B4070"/>
    <w:rsid w:val="001B4CA1"/>
    <w:rsid w:val="001B54B7"/>
    <w:rsid w:val="001B75D8"/>
    <w:rsid w:val="001C1060"/>
    <w:rsid w:val="001C1A63"/>
    <w:rsid w:val="001C3C63"/>
    <w:rsid w:val="001C3D1A"/>
    <w:rsid w:val="001C59CB"/>
    <w:rsid w:val="001C7533"/>
    <w:rsid w:val="001D39CF"/>
    <w:rsid w:val="001D4462"/>
    <w:rsid w:val="001D46F0"/>
    <w:rsid w:val="001D4732"/>
    <w:rsid w:val="001D6A3C"/>
    <w:rsid w:val="001D6D51"/>
    <w:rsid w:val="001D7933"/>
    <w:rsid w:val="001E0D76"/>
    <w:rsid w:val="001E26BD"/>
    <w:rsid w:val="001E2C5B"/>
    <w:rsid w:val="001E616B"/>
    <w:rsid w:val="001F5542"/>
    <w:rsid w:val="001F5BC5"/>
    <w:rsid w:val="001F653A"/>
    <w:rsid w:val="001F6979"/>
    <w:rsid w:val="00202BC6"/>
    <w:rsid w:val="002036A6"/>
    <w:rsid w:val="0020462E"/>
    <w:rsid w:val="00205141"/>
    <w:rsid w:val="0020516B"/>
    <w:rsid w:val="002053B1"/>
    <w:rsid w:val="002059AD"/>
    <w:rsid w:val="002110C5"/>
    <w:rsid w:val="002112AD"/>
    <w:rsid w:val="00213559"/>
    <w:rsid w:val="00213EFD"/>
    <w:rsid w:val="002172F1"/>
    <w:rsid w:val="002201AF"/>
    <w:rsid w:val="00220856"/>
    <w:rsid w:val="0022194D"/>
    <w:rsid w:val="002224B4"/>
    <w:rsid w:val="00222616"/>
    <w:rsid w:val="00223C7B"/>
    <w:rsid w:val="00223F0A"/>
    <w:rsid w:val="002245D7"/>
    <w:rsid w:val="00224AB1"/>
    <w:rsid w:val="00224AD2"/>
    <w:rsid w:val="002262D5"/>
    <w:rsid w:val="00226316"/>
    <w:rsid w:val="002264CD"/>
    <w:rsid w:val="0022687A"/>
    <w:rsid w:val="00230728"/>
    <w:rsid w:val="00232DF4"/>
    <w:rsid w:val="00234040"/>
    <w:rsid w:val="00235CD2"/>
    <w:rsid w:val="0024227E"/>
    <w:rsid w:val="00243831"/>
    <w:rsid w:val="0025077B"/>
    <w:rsid w:val="00251141"/>
    <w:rsid w:val="0025270D"/>
    <w:rsid w:val="00253E98"/>
    <w:rsid w:val="00254767"/>
    <w:rsid w:val="00254DED"/>
    <w:rsid w:val="00255619"/>
    <w:rsid w:val="00255DAD"/>
    <w:rsid w:val="00256108"/>
    <w:rsid w:val="00260F33"/>
    <w:rsid w:val="002612F3"/>
    <w:rsid w:val="002613BD"/>
    <w:rsid w:val="002624F1"/>
    <w:rsid w:val="00265627"/>
    <w:rsid w:val="002668B4"/>
    <w:rsid w:val="00270C81"/>
    <w:rsid w:val="00271558"/>
    <w:rsid w:val="00271DF4"/>
    <w:rsid w:val="002735F0"/>
    <w:rsid w:val="00274862"/>
    <w:rsid w:val="00277CF6"/>
    <w:rsid w:val="00282D72"/>
    <w:rsid w:val="00283402"/>
    <w:rsid w:val="00286557"/>
    <w:rsid w:val="00287280"/>
    <w:rsid w:val="00290FD6"/>
    <w:rsid w:val="002919CE"/>
    <w:rsid w:val="00294259"/>
    <w:rsid w:val="002969F9"/>
    <w:rsid w:val="002A0FF4"/>
    <w:rsid w:val="002A1D7D"/>
    <w:rsid w:val="002A2C81"/>
    <w:rsid w:val="002A38E6"/>
    <w:rsid w:val="002A5EA4"/>
    <w:rsid w:val="002A6B7B"/>
    <w:rsid w:val="002B09C9"/>
    <w:rsid w:val="002B2ADF"/>
    <w:rsid w:val="002B3D1A"/>
    <w:rsid w:val="002B560B"/>
    <w:rsid w:val="002B5F83"/>
    <w:rsid w:val="002B762D"/>
    <w:rsid w:val="002C0EDA"/>
    <w:rsid w:val="002C15BA"/>
    <w:rsid w:val="002C27D0"/>
    <w:rsid w:val="002C2C9B"/>
    <w:rsid w:val="002C3902"/>
    <w:rsid w:val="002C6DA3"/>
    <w:rsid w:val="002C75C7"/>
    <w:rsid w:val="002D0A4A"/>
    <w:rsid w:val="002D17D6"/>
    <w:rsid w:val="002D18D7"/>
    <w:rsid w:val="002D19F7"/>
    <w:rsid w:val="002D21CE"/>
    <w:rsid w:val="002D671B"/>
    <w:rsid w:val="002D709D"/>
    <w:rsid w:val="002D7CA5"/>
    <w:rsid w:val="002E1460"/>
    <w:rsid w:val="002E3DA3"/>
    <w:rsid w:val="002E450F"/>
    <w:rsid w:val="002E65E5"/>
    <w:rsid w:val="002E6B38"/>
    <w:rsid w:val="002E6D63"/>
    <w:rsid w:val="002E6E2B"/>
    <w:rsid w:val="002F18A6"/>
    <w:rsid w:val="002F3A7B"/>
    <w:rsid w:val="002F3FE6"/>
    <w:rsid w:val="002F4537"/>
    <w:rsid w:val="002F4EB5"/>
    <w:rsid w:val="002F500B"/>
    <w:rsid w:val="00300414"/>
    <w:rsid w:val="00300991"/>
    <w:rsid w:val="00301959"/>
    <w:rsid w:val="00302B0F"/>
    <w:rsid w:val="00305B8A"/>
    <w:rsid w:val="00306218"/>
    <w:rsid w:val="00321F2A"/>
    <w:rsid w:val="00322214"/>
    <w:rsid w:val="00330B01"/>
    <w:rsid w:val="00331BF9"/>
    <w:rsid w:val="00333E0C"/>
    <w:rsid w:val="0033495E"/>
    <w:rsid w:val="00334A79"/>
    <w:rsid w:val="00334D8D"/>
    <w:rsid w:val="0033567B"/>
    <w:rsid w:val="00335C07"/>
    <w:rsid w:val="00337345"/>
    <w:rsid w:val="00337A79"/>
    <w:rsid w:val="00337DD2"/>
    <w:rsid w:val="00337EDF"/>
    <w:rsid w:val="003404D1"/>
    <w:rsid w:val="00341731"/>
    <w:rsid w:val="003435A1"/>
    <w:rsid w:val="003443FF"/>
    <w:rsid w:val="0035077F"/>
    <w:rsid w:val="00355808"/>
    <w:rsid w:val="0036021B"/>
    <w:rsid w:val="00362C7E"/>
    <w:rsid w:val="00363051"/>
    <w:rsid w:val="00363309"/>
    <w:rsid w:val="00363601"/>
    <w:rsid w:val="00364594"/>
    <w:rsid w:val="00371926"/>
    <w:rsid w:val="003722CE"/>
    <w:rsid w:val="00373BF7"/>
    <w:rsid w:val="003747A9"/>
    <w:rsid w:val="003749AB"/>
    <w:rsid w:val="0037601E"/>
    <w:rsid w:val="00376143"/>
    <w:rsid w:val="003768AE"/>
    <w:rsid w:val="00376AC9"/>
    <w:rsid w:val="00380AA7"/>
    <w:rsid w:val="0038346E"/>
    <w:rsid w:val="00385230"/>
    <w:rsid w:val="003853DE"/>
    <w:rsid w:val="00393032"/>
    <w:rsid w:val="00394B69"/>
    <w:rsid w:val="00397078"/>
    <w:rsid w:val="0039764C"/>
    <w:rsid w:val="003A1CA6"/>
    <w:rsid w:val="003A2F5B"/>
    <w:rsid w:val="003A5A36"/>
    <w:rsid w:val="003A6953"/>
    <w:rsid w:val="003A6F6C"/>
    <w:rsid w:val="003B0615"/>
    <w:rsid w:val="003B10DB"/>
    <w:rsid w:val="003B4EC7"/>
    <w:rsid w:val="003B6083"/>
    <w:rsid w:val="003C3838"/>
    <w:rsid w:val="003C40B9"/>
    <w:rsid w:val="003C474F"/>
    <w:rsid w:val="003C5847"/>
    <w:rsid w:val="003C7C65"/>
    <w:rsid w:val="003D0681"/>
    <w:rsid w:val="003D12F6"/>
    <w:rsid w:val="003D1426"/>
    <w:rsid w:val="003D4174"/>
    <w:rsid w:val="003D54FC"/>
    <w:rsid w:val="003E2F4E"/>
    <w:rsid w:val="003E6AE0"/>
    <w:rsid w:val="003E720A"/>
    <w:rsid w:val="003E7569"/>
    <w:rsid w:val="003F00CE"/>
    <w:rsid w:val="003F0850"/>
    <w:rsid w:val="003F183D"/>
    <w:rsid w:val="003F31CF"/>
    <w:rsid w:val="003F4673"/>
    <w:rsid w:val="003F57FE"/>
    <w:rsid w:val="003F62EC"/>
    <w:rsid w:val="00403E6E"/>
    <w:rsid w:val="0040669B"/>
    <w:rsid w:val="004129B4"/>
    <w:rsid w:val="00417D91"/>
    <w:rsid w:val="00417EF0"/>
    <w:rsid w:val="0042202C"/>
    <w:rsid w:val="00422181"/>
    <w:rsid w:val="004244A8"/>
    <w:rsid w:val="004250A2"/>
    <w:rsid w:val="00425F72"/>
    <w:rsid w:val="00426685"/>
    <w:rsid w:val="00426930"/>
    <w:rsid w:val="00427736"/>
    <w:rsid w:val="0043070C"/>
    <w:rsid w:val="00430C60"/>
    <w:rsid w:val="00430E61"/>
    <w:rsid w:val="00441787"/>
    <w:rsid w:val="00444F2D"/>
    <w:rsid w:val="00445004"/>
    <w:rsid w:val="00452034"/>
    <w:rsid w:val="00452B68"/>
    <w:rsid w:val="00455FA6"/>
    <w:rsid w:val="00457A1D"/>
    <w:rsid w:val="00457DC9"/>
    <w:rsid w:val="00460FCC"/>
    <w:rsid w:val="00465A44"/>
    <w:rsid w:val="00466C70"/>
    <w:rsid w:val="004702C9"/>
    <w:rsid w:val="00472E45"/>
    <w:rsid w:val="00473FEA"/>
    <w:rsid w:val="004755F6"/>
    <w:rsid w:val="0047579D"/>
    <w:rsid w:val="00476151"/>
    <w:rsid w:val="00480BD2"/>
    <w:rsid w:val="00483262"/>
    <w:rsid w:val="00483D5B"/>
    <w:rsid w:val="00484107"/>
    <w:rsid w:val="00485CC5"/>
    <w:rsid w:val="004906FB"/>
    <w:rsid w:val="0049343F"/>
    <w:rsid w:val="004964FC"/>
    <w:rsid w:val="0049706F"/>
    <w:rsid w:val="004A145E"/>
    <w:rsid w:val="004A1F15"/>
    <w:rsid w:val="004A2A81"/>
    <w:rsid w:val="004A4F74"/>
    <w:rsid w:val="004A7372"/>
    <w:rsid w:val="004A7BD7"/>
    <w:rsid w:val="004B0BA2"/>
    <w:rsid w:val="004B13EA"/>
    <w:rsid w:val="004B3FAE"/>
    <w:rsid w:val="004C03EB"/>
    <w:rsid w:val="004C0A5F"/>
    <w:rsid w:val="004C15C2"/>
    <w:rsid w:val="004C36D8"/>
    <w:rsid w:val="004C6657"/>
    <w:rsid w:val="004D1248"/>
    <w:rsid w:val="004D1E3C"/>
    <w:rsid w:val="004D3BB1"/>
    <w:rsid w:val="004D4169"/>
    <w:rsid w:val="004D4395"/>
    <w:rsid w:val="004D43C8"/>
    <w:rsid w:val="004D6E14"/>
    <w:rsid w:val="004E050A"/>
    <w:rsid w:val="004E1F70"/>
    <w:rsid w:val="004E2BF1"/>
    <w:rsid w:val="004F4E17"/>
    <w:rsid w:val="004F7AED"/>
    <w:rsid w:val="004F7E3F"/>
    <w:rsid w:val="0050082F"/>
    <w:rsid w:val="00500C56"/>
    <w:rsid w:val="00501713"/>
    <w:rsid w:val="00503DC4"/>
    <w:rsid w:val="00505048"/>
    <w:rsid w:val="00506568"/>
    <w:rsid w:val="00507E0B"/>
    <w:rsid w:val="0051551B"/>
    <w:rsid w:val="005171D0"/>
    <w:rsid w:val="005206F9"/>
    <w:rsid w:val="00520A63"/>
    <w:rsid w:val="00520C57"/>
    <w:rsid w:val="00521699"/>
    <w:rsid w:val="00522D94"/>
    <w:rsid w:val="00527691"/>
    <w:rsid w:val="00531095"/>
    <w:rsid w:val="00533D89"/>
    <w:rsid w:val="00533DF0"/>
    <w:rsid w:val="00536564"/>
    <w:rsid w:val="00544597"/>
    <w:rsid w:val="00544FFE"/>
    <w:rsid w:val="005473F5"/>
    <w:rsid w:val="005477E7"/>
    <w:rsid w:val="00552794"/>
    <w:rsid w:val="0055482C"/>
    <w:rsid w:val="005550D5"/>
    <w:rsid w:val="005560CA"/>
    <w:rsid w:val="0056083E"/>
    <w:rsid w:val="00563199"/>
    <w:rsid w:val="00563515"/>
    <w:rsid w:val="00564874"/>
    <w:rsid w:val="00564E32"/>
    <w:rsid w:val="00567963"/>
    <w:rsid w:val="0057009A"/>
    <w:rsid w:val="00571260"/>
    <w:rsid w:val="0057189C"/>
    <w:rsid w:val="00573FC1"/>
    <w:rsid w:val="005741EE"/>
    <w:rsid w:val="00574456"/>
    <w:rsid w:val="005748D2"/>
    <w:rsid w:val="0057668E"/>
    <w:rsid w:val="00576A18"/>
    <w:rsid w:val="00576DD6"/>
    <w:rsid w:val="00580741"/>
    <w:rsid w:val="00592C30"/>
    <w:rsid w:val="00594588"/>
    <w:rsid w:val="00595311"/>
    <w:rsid w:val="00595E83"/>
    <w:rsid w:val="00596530"/>
    <w:rsid w:val="005967F3"/>
    <w:rsid w:val="0059701A"/>
    <w:rsid w:val="005A06DF"/>
    <w:rsid w:val="005A1199"/>
    <w:rsid w:val="005A5527"/>
    <w:rsid w:val="005A5AE6"/>
    <w:rsid w:val="005A7A30"/>
    <w:rsid w:val="005B1206"/>
    <w:rsid w:val="005B2BF5"/>
    <w:rsid w:val="005B3389"/>
    <w:rsid w:val="005B37E8"/>
    <w:rsid w:val="005B3856"/>
    <w:rsid w:val="005B702B"/>
    <w:rsid w:val="005C0056"/>
    <w:rsid w:val="005C6226"/>
    <w:rsid w:val="005C7192"/>
    <w:rsid w:val="005D144F"/>
    <w:rsid w:val="005D4E0F"/>
    <w:rsid w:val="005D61D6"/>
    <w:rsid w:val="005D6AD0"/>
    <w:rsid w:val="005E0D13"/>
    <w:rsid w:val="005E1C3B"/>
    <w:rsid w:val="005E3942"/>
    <w:rsid w:val="005E3D78"/>
    <w:rsid w:val="005E5047"/>
    <w:rsid w:val="005E670E"/>
    <w:rsid w:val="005E6C84"/>
    <w:rsid w:val="005E7205"/>
    <w:rsid w:val="005E7371"/>
    <w:rsid w:val="005F116C"/>
    <w:rsid w:val="005F2131"/>
    <w:rsid w:val="005F50FA"/>
    <w:rsid w:val="005F5C6E"/>
    <w:rsid w:val="006010E9"/>
    <w:rsid w:val="00605EF6"/>
    <w:rsid w:val="00606455"/>
    <w:rsid w:val="00610B8C"/>
    <w:rsid w:val="00610DB9"/>
    <w:rsid w:val="0061388F"/>
    <w:rsid w:val="00613AEE"/>
    <w:rsid w:val="00614929"/>
    <w:rsid w:val="00616511"/>
    <w:rsid w:val="006176ED"/>
    <w:rsid w:val="006202F3"/>
    <w:rsid w:val="0062097A"/>
    <w:rsid w:val="006213FB"/>
    <w:rsid w:val="00621DA6"/>
    <w:rsid w:val="00622A7E"/>
    <w:rsid w:val="00622C0F"/>
    <w:rsid w:val="00623CFE"/>
    <w:rsid w:val="00627221"/>
    <w:rsid w:val="00627EE8"/>
    <w:rsid w:val="006316FA"/>
    <w:rsid w:val="006323B2"/>
    <w:rsid w:val="0063459B"/>
    <w:rsid w:val="00635552"/>
    <w:rsid w:val="00635892"/>
    <w:rsid w:val="00636CDC"/>
    <w:rsid w:val="006370D2"/>
    <w:rsid w:val="0064074F"/>
    <w:rsid w:val="00641E06"/>
    <w:rsid w:val="00641F55"/>
    <w:rsid w:val="0064215E"/>
    <w:rsid w:val="006422E5"/>
    <w:rsid w:val="006452D8"/>
    <w:rsid w:val="00645DF9"/>
    <w:rsid w:val="00645E4A"/>
    <w:rsid w:val="006477EF"/>
    <w:rsid w:val="00647942"/>
    <w:rsid w:val="00653688"/>
    <w:rsid w:val="0066091B"/>
    <w:rsid w:val="00661521"/>
    <w:rsid w:val="006624A8"/>
    <w:rsid w:val="006649B1"/>
    <w:rsid w:val="006660E9"/>
    <w:rsid w:val="00666EF3"/>
    <w:rsid w:val="00667249"/>
    <w:rsid w:val="00667558"/>
    <w:rsid w:val="00670997"/>
    <w:rsid w:val="00671523"/>
    <w:rsid w:val="00672CF6"/>
    <w:rsid w:val="0067327D"/>
    <w:rsid w:val="006746E7"/>
    <w:rsid w:val="006754EF"/>
    <w:rsid w:val="00676C8D"/>
    <w:rsid w:val="00676F1F"/>
    <w:rsid w:val="00677381"/>
    <w:rsid w:val="00677414"/>
    <w:rsid w:val="00677452"/>
    <w:rsid w:val="006832CF"/>
    <w:rsid w:val="00683636"/>
    <w:rsid w:val="00684961"/>
    <w:rsid w:val="0068601E"/>
    <w:rsid w:val="00686128"/>
    <w:rsid w:val="00691498"/>
    <w:rsid w:val="00692220"/>
    <w:rsid w:val="00693B80"/>
    <w:rsid w:val="0069486B"/>
    <w:rsid w:val="006951E5"/>
    <w:rsid w:val="00697593"/>
    <w:rsid w:val="006979DF"/>
    <w:rsid w:val="006A084B"/>
    <w:rsid w:val="006A4904"/>
    <w:rsid w:val="006A548F"/>
    <w:rsid w:val="006A5CC8"/>
    <w:rsid w:val="006A6596"/>
    <w:rsid w:val="006A701A"/>
    <w:rsid w:val="006B0565"/>
    <w:rsid w:val="006B07C4"/>
    <w:rsid w:val="006B1F8A"/>
    <w:rsid w:val="006B2232"/>
    <w:rsid w:val="006B64DC"/>
    <w:rsid w:val="006B7A91"/>
    <w:rsid w:val="006C4023"/>
    <w:rsid w:val="006C692E"/>
    <w:rsid w:val="006D014D"/>
    <w:rsid w:val="006D1E88"/>
    <w:rsid w:val="006D2F5F"/>
    <w:rsid w:val="006D4704"/>
    <w:rsid w:val="006D5274"/>
    <w:rsid w:val="006D6A2D"/>
    <w:rsid w:val="006D6E58"/>
    <w:rsid w:val="006E0DFD"/>
    <w:rsid w:val="006E1283"/>
    <w:rsid w:val="006E1E18"/>
    <w:rsid w:val="006E31CE"/>
    <w:rsid w:val="006E34D3"/>
    <w:rsid w:val="006E6699"/>
    <w:rsid w:val="006F1435"/>
    <w:rsid w:val="006F67C6"/>
    <w:rsid w:val="006F78C4"/>
    <w:rsid w:val="00700E85"/>
    <w:rsid w:val="007031A0"/>
    <w:rsid w:val="00704D9B"/>
    <w:rsid w:val="00705A29"/>
    <w:rsid w:val="00707498"/>
    <w:rsid w:val="00711121"/>
    <w:rsid w:val="00711A65"/>
    <w:rsid w:val="00713C28"/>
    <w:rsid w:val="00714133"/>
    <w:rsid w:val="00714DA4"/>
    <w:rsid w:val="007158B2"/>
    <w:rsid w:val="00716081"/>
    <w:rsid w:val="007177F0"/>
    <w:rsid w:val="00717E80"/>
    <w:rsid w:val="00722B48"/>
    <w:rsid w:val="00724164"/>
    <w:rsid w:val="00725DE7"/>
    <w:rsid w:val="0072636A"/>
    <w:rsid w:val="007264BD"/>
    <w:rsid w:val="00726B44"/>
    <w:rsid w:val="007318DD"/>
    <w:rsid w:val="00731B27"/>
    <w:rsid w:val="00733167"/>
    <w:rsid w:val="00740D2C"/>
    <w:rsid w:val="00744BF9"/>
    <w:rsid w:val="00752623"/>
    <w:rsid w:val="007530D6"/>
    <w:rsid w:val="007530E2"/>
    <w:rsid w:val="0075397B"/>
    <w:rsid w:val="00756E79"/>
    <w:rsid w:val="00757D32"/>
    <w:rsid w:val="00760F1F"/>
    <w:rsid w:val="007621F5"/>
    <w:rsid w:val="00763876"/>
    <w:rsid w:val="0076423E"/>
    <w:rsid w:val="007646CB"/>
    <w:rsid w:val="00765EA6"/>
    <w:rsid w:val="0076658F"/>
    <w:rsid w:val="0077040A"/>
    <w:rsid w:val="00772059"/>
    <w:rsid w:val="00772909"/>
    <w:rsid w:val="00772D64"/>
    <w:rsid w:val="00774B32"/>
    <w:rsid w:val="007769E1"/>
    <w:rsid w:val="00777C9A"/>
    <w:rsid w:val="00783ADC"/>
    <w:rsid w:val="00784FBB"/>
    <w:rsid w:val="00785C71"/>
    <w:rsid w:val="0079197B"/>
    <w:rsid w:val="00792609"/>
    <w:rsid w:val="00792887"/>
    <w:rsid w:val="00793415"/>
    <w:rsid w:val="007943E2"/>
    <w:rsid w:val="00794F2C"/>
    <w:rsid w:val="00796151"/>
    <w:rsid w:val="007A3BC7"/>
    <w:rsid w:val="007A4201"/>
    <w:rsid w:val="007A5AC4"/>
    <w:rsid w:val="007B0DC7"/>
    <w:rsid w:val="007B0FDD"/>
    <w:rsid w:val="007B34C2"/>
    <w:rsid w:val="007B39CA"/>
    <w:rsid w:val="007B43C0"/>
    <w:rsid w:val="007B4802"/>
    <w:rsid w:val="007B648A"/>
    <w:rsid w:val="007B6668"/>
    <w:rsid w:val="007B6B33"/>
    <w:rsid w:val="007C15F4"/>
    <w:rsid w:val="007C2701"/>
    <w:rsid w:val="007C4C65"/>
    <w:rsid w:val="007C6250"/>
    <w:rsid w:val="007C6896"/>
    <w:rsid w:val="007C7878"/>
    <w:rsid w:val="007D20AA"/>
    <w:rsid w:val="007D2192"/>
    <w:rsid w:val="007D75E5"/>
    <w:rsid w:val="007E271E"/>
    <w:rsid w:val="007E3AD3"/>
    <w:rsid w:val="007F0021"/>
    <w:rsid w:val="007F2F52"/>
    <w:rsid w:val="00801AE5"/>
    <w:rsid w:val="00801F71"/>
    <w:rsid w:val="008034B0"/>
    <w:rsid w:val="00805F28"/>
    <w:rsid w:val="0080749F"/>
    <w:rsid w:val="00811D46"/>
    <w:rsid w:val="008125B0"/>
    <w:rsid w:val="008144CB"/>
    <w:rsid w:val="00814D65"/>
    <w:rsid w:val="00821717"/>
    <w:rsid w:val="00824210"/>
    <w:rsid w:val="00825EA0"/>
    <w:rsid w:val="008263C0"/>
    <w:rsid w:val="00827BCB"/>
    <w:rsid w:val="008307DD"/>
    <w:rsid w:val="00831076"/>
    <w:rsid w:val="0083340D"/>
    <w:rsid w:val="00841422"/>
    <w:rsid w:val="00841D3B"/>
    <w:rsid w:val="0084314C"/>
    <w:rsid w:val="00843171"/>
    <w:rsid w:val="0084419B"/>
    <w:rsid w:val="00845EA4"/>
    <w:rsid w:val="00845FBF"/>
    <w:rsid w:val="00846E25"/>
    <w:rsid w:val="008515D4"/>
    <w:rsid w:val="008526F8"/>
    <w:rsid w:val="00852796"/>
    <w:rsid w:val="00853A21"/>
    <w:rsid w:val="00856AB8"/>
    <w:rsid w:val="008575C3"/>
    <w:rsid w:val="008616DE"/>
    <w:rsid w:val="0086366E"/>
    <w:rsid w:val="0086371E"/>
    <w:rsid w:val="00863A87"/>
    <w:rsid w:val="00863D28"/>
    <w:rsid w:val="0086441D"/>
    <w:rsid w:val="008648C3"/>
    <w:rsid w:val="008649BD"/>
    <w:rsid w:val="0086511D"/>
    <w:rsid w:val="00871CB3"/>
    <w:rsid w:val="00871D6E"/>
    <w:rsid w:val="0087381B"/>
    <w:rsid w:val="00874FE9"/>
    <w:rsid w:val="00877A1E"/>
    <w:rsid w:val="00880F26"/>
    <w:rsid w:val="00884D02"/>
    <w:rsid w:val="008857C6"/>
    <w:rsid w:val="008907CE"/>
    <w:rsid w:val="0089299D"/>
    <w:rsid w:val="00893C7D"/>
    <w:rsid w:val="00896C2E"/>
    <w:rsid w:val="008A230A"/>
    <w:rsid w:val="008A3341"/>
    <w:rsid w:val="008A3FB6"/>
    <w:rsid w:val="008A5095"/>
    <w:rsid w:val="008A608F"/>
    <w:rsid w:val="008A6A82"/>
    <w:rsid w:val="008B1A9A"/>
    <w:rsid w:val="008B4385"/>
    <w:rsid w:val="008B4FE6"/>
    <w:rsid w:val="008B510C"/>
    <w:rsid w:val="008B6C37"/>
    <w:rsid w:val="008B6F2C"/>
    <w:rsid w:val="008C54C9"/>
    <w:rsid w:val="008C606A"/>
    <w:rsid w:val="008C6DEA"/>
    <w:rsid w:val="008E18F7"/>
    <w:rsid w:val="008E1E10"/>
    <w:rsid w:val="008E291B"/>
    <w:rsid w:val="008E4F2F"/>
    <w:rsid w:val="008E625B"/>
    <w:rsid w:val="008E6C9F"/>
    <w:rsid w:val="008E74B0"/>
    <w:rsid w:val="008F03EC"/>
    <w:rsid w:val="008F47EA"/>
    <w:rsid w:val="008F48A1"/>
    <w:rsid w:val="008F7419"/>
    <w:rsid w:val="009008A8"/>
    <w:rsid w:val="00905379"/>
    <w:rsid w:val="009063B0"/>
    <w:rsid w:val="00907106"/>
    <w:rsid w:val="009107FD"/>
    <w:rsid w:val="0091137C"/>
    <w:rsid w:val="00911567"/>
    <w:rsid w:val="0091512F"/>
    <w:rsid w:val="00917AAE"/>
    <w:rsid w:val="00922A01"/>
    <w:rsid w:val="009251A9"/>
    <w:rsid w:val="00925A71"/>
    <w:rsid w:val="009269C7"/>
    <w:rsid w:val="00930699"/>
    <w:rsid w:val="00931F69"/>
    <w:rsid w:val="009326DE"/>
    <w:rsid w:val="00934123"/>
    <w:rsid w:val="0093414B"/>
    <w:rsid w:val="00935409"/>
    <w:rsid w:val="009403BF"/>
    <w:rsid w:val="009456D9"/>
    <w:rsid w:val="0095118A"/>
    <w:rsid w:val="00955774"/>
    <w:rsid w:val="009560B5"/>
    <w:rsid w:val="00962E8F"/>
    <w:rsid w:val="00963210"/>
    <w:rsid w:val="0096392C"/>
    <w:rsid w:val="009651D5"/>
    <w:rsid w:val="009703D6"/>
    <w:rsid w:val="0097181B"/>
    <w:rsid w:val="00971F99"/>
    <w:rsid w:val="009721A6"/>
    <w:rsid w:val="009728E6"/>
    <w:rsid w:val="009737F7"/>
    <w:rsid w:val="00974DCC"/>
    <w:rsid w:val="0097642D"/>
    <w:rsid w:val="00976DC5"/>
    <w:rsid w:val="00977152"/>
    <w:rsid w:val="00980404"/>
    <w:rsid w:val="0098150B"/>
    <w:rsid w:val="009818C7"/>
    <w:rsid w:val="00982DD4"/>
    <w:rsid w:val="00983462"/>
    <w:rsid w:val="009835DC"/>
    <w:rsid w:val="009841E5"/>
    <w:rsid w:val="0098479F"/>
    <w:rsid w:val="00984A8A"/>
    <w:rsid w:val="009857B6"/>
    <w:rsid w:val="00985A8D"/>
    <w:rsid w:val="00986610"/>
    <w:rsid w:val="009877DC"/>
    <w:rsid w:val="00990EBF"/>
    <w:rsid w:val="00991485"/>
    <w:rsid w:val="00991F96"/>
    <w:rsid w:val="00996F0A"/>
    <w:rsid w:val="009A1D86"/>
    <w:rsid w:val="009B049C"/>
    <w:rsid w:val="009B11C8"/>
    <w:rsid w:val="009B2BCF"/>
    <w:rsid w:val="009B2FF8"/>
    <w:rsid w:val="009B5BA3"/>
    <w:rsid w:val="009C6CEB"/>
    <w:rsid w:val="009C7B8F"/>
    <w:rsid w:val="009D0027"/>
    <w:rsid w:val="009D0655"/>
    <w:rsid w:val="009D0FAB"/>
    <w:rsid w:val="009D1D3E"/>
    <w:rsid w:val="009E1E98"/>
    <w:rsid w:val="009E37A5"/>
    <w:rsid w:val="009E3ABE"/>
    <w:rsid w:val="009E3C4B"/>
    <w:rsid w:val="009E3C7A"/>
    <w:rsid w:val="009E4D60"/>
    <w:rsid w:val="009F0637"/>
    <w:rsid w:val="009F62A6"/>
    <w:rsid w:val="009F674F"/>
    <w:rsid w:val="009F7125"/>
    <w:rsid w:val="009F799E"/>
    <w:rsid w:val="00A02020"/>
    <w:rsid w:val="00A0421D"/>
    <w:rsid w:val="00A056CB"/>
    <w:rsid w:val="00A07A29"/>
    <w:rsid w:val="00A103DE"/>
    <w:rsid w:val="00A10FF1"/>
    <w:rsid w:val="00A11091"/>
    <w:rsid w:val="00A14D30"/>
    <w:rsid w:val="00A1506B"/>
    <w:rsid w:val="00A15C67"/>
    <w:rsid w:val="00A17CB2"/>
    <w:rsid w:val="00A20CE2"/>
    <w:rsid w:val="00A21976"/>
    <w:rsid w:val="00A22D98"/>
    <w:rsid w:val="00A23191"/>
    <w:rsid w:val="00A25BDE"/>
    <w:rsid w:val="00A26B68"/>
    <w:rsid w:val="00A27489"/>
    <w:rsid w:val="00A3135E"/>
    <w:rsid w:val="00A319C0"/>
    <w:rsid w:val="00A33560"/>
    <w:rsid w:val="00A34BD8"/>
    <w:rsid w:val="00A357DF"/>
    <w:rsid w:val="00A364E4"/>
    <w:rsid w:val="00A371A5"/>
    <w:rsid w:val="00A43865"/>
    <w:rsid w:val="00A451B8"/>
    <w:rsid w:val="00A47050"/>
    <w:rsid w:val="00A47BDF"/>
    <w:rsid w:val="00A516EF"/>
    <w:rsid w:val="00A51CD7"/>
    <w:rsid w:val="00A52ADB"/>
    <w:rsid w:val="00A533E8"/>
    <w:rsid w:val="00A542D9"/>
    <w:rsid w:val="00A56E64"/>
    <w:rsid w:val="00A60BE3"/>
    <w:rsid w:val="00A6184C"/>
    <w:rsid w:val="00A624C3"/>
    <w:rsid w:val="00A6641C"/>
    <w:rsid w:val="00A704A3"/>
    <w:rsid w:val="00A70A53"/>
    <w:rsid w:val="00A718FB"/>
    <w:rsid w:val="00A74CF4"/>
    <w:rsid w:val="00A767D2"/>
    <w:rsid w:val="00A76B2D"/>
    <w:rsid w:val="00A77616"/>
    <w:rsid w:val="00A805DA"/>
    <w:rsid w:val="00A811B4"/>
    <w:rsid w:val="00A827DB"/>
    <w:rsid w:val="00A87CDE"/>
    <w:rsid w:val="00A91013"/>
    <w:rsid w:val="00A91591"/>
    <w:rsid w:val="00A92BAF"/>
    <w:rsid w:val="00A9373D"/>
    <w:rsid w:val="00A94737"/>
    <w:rsid w:val="00A94BA3"/>
    <w:rsid w:val="00A96CBA"/>
    <w:rsid w:val="00AA0E45"/>
    <w:rsid w:val="00AA30B9"/>
    <w:rsid w:val="00AA53D6"/>
    <w:rsid w:val="00AB0484"/>
    <w:rsid w:val="00AB1ACD"/>
    <w:rsid w:val="00AB1B49"/>
    <w:rsid w:val="00AB277F"/>
    <w:rsid w:val="00AB4099"/>
    <w:rsid w:val="00AB449A"/>
    <w:rsid w:val="00AB5DCC"/>
    <w:rsid w:val="00AB6781"/>
    <w:rsid w:val="00AB68DD"/>
    <w:rsid w:val="00AC2CDA"/>
    <w:rsid w:val="00AC7E3E"/>
    <w:rsid w:val="00AD14F9"/>
    <w:rsid w:val="00AD1CB5"/>
    <w:rsid w:val="00AD1DF7"/>
    <w:rsid w:val="00AD35D6"/>
    <w:rsid w:val="00AD58C5"/>
    <w:rsid w:val="00AD75CE"/>
    <w:rsid w:val="00AD7740"/>
    <w:rsid w:val="00AE0F8D"/>
    <w:rsid w:val="00AE36C4"/>
    <w:rsid w:val="00AE472C"/>
    <w:rsid w:val="00AE4E66"/>
    <w:rsid w:val="00AE5375"/>
    <w:rsid w:val="00AE6CF8"/>
    <w:rsid w:val="00AE70F2"/>
    <w:rsid w:val="00AE71A9"/>
    <w:rsid w:val="00AF0D7D"/>
    <w:rsid w:val="00AF4CAC"/>
    <w:rsid w:val="00AF4F6F"/>
    <w:rsid w:val="00AF5CAE"/>
    <w:rsid w:val="00B03E0D"/>
    <w:rsid w:val="00B04759"/>
    <w:rsid w:val="00B04BEF"/>
    <w:rsid w:val="00B054F8"/>
    <w:rsid w:val="00B062FF"/>
    <w:rsid w:val="00B2125A"/>
    <w:rsid w:val="00B21D77"/>
    <w:rsid w:val="00B2219A"/>
    <w:rsid w:val="00B22B73"/>
    <w:rsid w:val="00B230E9"/>
    <w:rsid w:val="00B313D2"/>
    <w:rsid w:val="00B3158D"/>
    <w:rsid w:val="00B34B00"/>
    <w:rsid w:val="00B35165"/>
    <w:rsid w:val="00B3581B"/>
    <w:rsid w:val="00B36B81"/>
    <w:rsid w:val="00B36FEE"/>
    <w:rsid w:val="00B37C80"/>
    <w:rsid w:val="00B5038F"/>
    <w:rsid w:val="00B5092B"/>
    <w:rsid w:val="00B5194E"/>
    <w:rsid w:val="00B51AF5"/>
    <w:rsid w:val="00B531FC"/>
    <w:rsid w:val="00B55347"/>
    <w:rsid w:val="00B57649"/>
    <w:rsid w:val="00B57E5E"/>
    <w:rsid w:val="00B61F37"/>
    <w:rsid w:val="00B6306D"/>
    <w:rsid w:val="00B70389"/>
    <w:rsid w:val="00B70BDD"/>
    <w:rsid w:val="00B73C6C"/>
    <w:rsid w:val="00B749CB"/>
    <w:rsid w:val="00B7770F"/>
    <w:rsid w:val="00B77A27"/>
    <w:rsid w:val="00B77A89"/>
    <w:rsid w:val="00B77B27"/>
    <w:rsid w:val="00B807ED"/>
    <w:rsid w:val="00B8134E"/>
    <w:rsid w:val="00B81B55"/>
    <w:rsid w:val="00B84613"/>
    <w:rsid w:val="00B8557F"/>
    <w:rsid w:val="00B86BE1"/>
    <w:rsid w:val="00B87AF0"/>
    <w:rsid w:val="00B87F24"/>
    <w:rsid w:val="00B9037B"/>
    <w:rsid w:val="00B910BD"/>
    <w:rsid w:val="00B92002"/>
    <w:rsid w:val="00B93600"/>
    <w:rsid w:val="00B93834"/>
    <w:rsid w:val="00B96469"/>
    <w:rsid w:val="00BA026D"/>
    <w:rsid w:val="00BA0DA2"/>
    <w:rsid w:val="00BA1058"/>
    <w:rsid w:val="00BA2981"/>
    <w:rsid w:val="00BA42EE"/>
    <w:rsid w:val="00BA48F9"/>
    <w:rsid w:val="00BA656F"/>
    <w:rsid w:val="00BB0DCA"/>
    <w:rsid w:val="00BB2666"/>
    <w:rsid w:val="00BB2FFE"/>
    <w:rsid w:val="00BB6B80"/>
    <w:rsid w:val="00BB6BAA"/>
    <w:rsid w:val="00BC15D9"/>
    <w:rsid w:val="00BC22B2"/>
    <w:rsid w:val="00BC3773"/>
    <w:rsid w:val="00BC381A"/>
    <w:rsid w:val="00BC7662"/>
    <w:rsid w:val="00BC76C0"/>
    <w:rsid w:val="00BD0962"/>
    <w:rsid w:val="00BD1EED"/>
    <w:rsid w:val="00BD3C13"/>
    <w:rsid w:val="00BE3114"/>
    <w:rsid w:val="00BE636B"/>
    <w:rsid w:val="00BE70D3"/>
    <w:rsid w:val="00BF0AAB"/>
    <w:rsid w:val="00BF0B1D"/>
    <w:rsid w:val="00BF0DA2"/>
    <w:rsid w:val="00BF0E98"/>
    <w:rsid w:val="00BF109C"/>
    <w:rsid w:val="00BF34FA"/>
    <w:rsid w:val="00BF4800"/>
    <w:rsid w:val="00C004B6"/>
    <w:rsid w:val="00C047A7"/>
    <w:rsid w:val="00C0517A"/>
    <w:rsid w:val="00C05DE5"/>
    <w:rsid w:val="00C06F2B"/>
    <w:rsid w:val="00C07647"/>
    <w:rsid w:val="00C1016F"/>
    <w:rsid w:val="00C134B2"/>
    <w:rsid w:val="00C159AA"/>
    <w:rsid w:val="00C15C26"/>
    <w:rsid w:val="00C17E03"/>
    <w:rsid w:val="00C27964"/>
    <w:rsid w:val="00C27C45"/>
    <w:rsid w:val="00C33027"/>
    <w:rsid w:val="00C35BC8"/>
    <w:rsid w:val="00C36811"/>
    <w:rsid w:val="00C37667"/>
    <w:rsid w:val="00C400ED"/>
    <w:rsid w:val="00C41AC0"/>
    <w:rsid w:val="00C435DB"/>
    <w:rsid w:val="00C44D73"/>
    <w:rsid w:val="00C5099A"/>
    <w:rsid w:val="00C50B42"/>
    <w:rsid w:val="00C516FF"/>
    <w:rsid w:val="00C52BFA"/>
    <w:rsid w:val="00C53D1D"/>
    <w:rsid w:val="00C53F26"/>
    <w:rsid w:val="00C540BC"/>
    <w:rsid w:val="00C57C9F"/>
    <w:rsid w:val="00C64F7D"/>
    <w:rsid w:val="00C65490"/>
    <w:rsid w:val="00C65C84"/>
    <w:rsid w:val="00C67309"/>
    <w:rsid w:val="00C7200E"/>
    <w:rsid w:val="00C74658"/>
    <w:rsid w:val="00C7614E"/>
    <w:rsid w:val="00C774D9"/>
    <w:rsid w:val="00C77831"/>
    <w:rsid w:val="00C77BF1"/>
    <w:rsid w:val="00C80517"/>
    <w:rsid w:val="00C80D60"/>
    <w:rsid w:val="00C82FBD"/>
    <w:rsid w:val="00C84355"/>
    <w:rsid w:val="00C85267"/>
    <w:rsid w:val="00C8658B"/>
    <w:rsid w:val="00C86E3E"/>
    <w:rsid w:val="00C8721B"/>
    <w:rsid w:val="00C91185"/>
    <w:rsid w:val="00C934D1"/>
    <w:rsid w:val="00C93536"/>
    <w:rsid w:val="00C9372C"/>
    <w:rsid w:val="00C9470E"/>
    <w:rsid w:val="00C947ED"/>
    <w:rsid w:val="00C956D3"/>
    <w:rsid w:val="00C95CEB"/>
    <w:rsid w:val="00CA1054"/>
    <w:rsid w:val="00CA15C8"/>
    <w:rsid w:val="00CA28FE"/>
    <w:rsid w:val="00CA54C6"/>
    <w:rsid w:val="00CA5DDA"/>
    <w:rsid w:val="00CA63EB"/>
    <w:rsid w:val="00CA69F1"/>
    <w:rsid w:val="00CB23B7"/>
    <w:rsid w:val="00CB3E32"/>
    <w:rsid w:val="00CB6991"/>
    <w:rsid w:val="00CB6AE9"/>
    <w:rsid w:val="00CB7B8E"/>
    <w:rsid w:val="00CC40DD"/>
    <w:rsid w:val="00CC6194"/>
    <w:rsid w:val="00CC6305"/>
    <w:rsid w:val="00CC7267"/>
    <w:rsid w:val="00CC78A5"/>
    <w:rsid w:val="00CD0516"/>
    <w:rsid w:val="00CD2CD5"/>
    <w:rsid w:val="00CD623F"/>
    <w:rsid w:val="00CD756B"/>
    <w:rsid w:val="00CE17F0"/>
    <w:rsid w:val="00CE2868"/>
    <w:rsid w:val="00CE3CF8"/>
    <w:rsid w:val="00CE734F"/>
    <w:rsid w:val="00CE73E4"/>
    <w:rsid w:val="00CF112E"/>
    <w:rsid w:val="00CF2FC1"/>
    <w:rsid w:val="00CF3085"/>
    <w:rsid w:val="00CF33F6"/>
    <w:rsid w:val="00CF5F4F"/>
    <w:rsid w:val="00CF6079"/>
    <w:rsid w:val="00CF7037"/>
    <w:rsid w:val="00D00CC1"/>
    <w:rsid w:val="00D011B4"/>
    <w:rsid w:val="00D01A19"/>
    <w:rsid w:val="00D03DA4"/>
    <w:rsid w:val="00D047B6"/>
    <w:rsid w:val="00D10505"/>
    <w:rsid w:val="00D17ED0"/>
    <w:rsid w:val="00D218DC"/>
    <w:rsid w:val="00D21F65"/>
    <w:rsid w:val="00D23060"/>
    <w:rsid w:val="00D24E56"/>
    <w:rsid w:val="00D2593E"/>
    <w:rsid w:val="00D25F6C"/>
    <w:rsid w:val="00D26B93"/>
    <w:rsid w:val="00D27D73"/>
    <w:rsid w:val="00D31643"/>
    <w:rsid w:val="00D31AEB"/>
    <w:rsid w:val="00D32C16"/>
    <w:rsid w:val="00D32ECD"/>
    <w:rsid w:val="00D361E4"/>
    <w:rsid w:val="00D37BEC"/>
    <w:rsid w:val="00D41DB1"/>
    <w:rsid w:val="00D42A8F"/>
    <w:rsid w:val="00D43556"/>
    <w:rsid w:val="00D439F6"/>
    <w:rsid w:val="00D4575F"/>
    <w:rsid w:val="00D459C6"/>
    <w:rsid w:val="00D47B22"/>
    <w:rsid w:val="00D47D53"/>
    <w:rsid w:val="00D50729"/>
    <w:rsid w:val="00D50C19"/>
    <w:rsid w:val="00D5379E"/>
    <w:rsid w:val="00D56FA5"/>
    <w:rsid w:val="00D62643"/>
    <w:rsid w:val="00D62725"/>
    <w:rsid w:val="00D63A62"/>
    <w:rsid w:val="00D63CB4"/>
    <w:rsid w:val="00D64C0F"/>
    <w:rsid w:val="00D6621D"/>
    <w:rsid w:val="00D674D5"/>
    <w:rsid w:val="00D70859"/>
    <w:rsid w:val="00D70BAA"/>
    <w:rsid w:val="00D7114B"/>
    <w:rsid w:val="00D72EFE"/>
    <w:rsid w:val="00D74126"/>
    <w:rsid w:val="00D7486A"/>
    <w:rsid w:val="00D76227"/>
    <w:rsid w:val="00D77DF1"/>
    <w:rsid w:val="00D80185"/>
    <w:rsid w:val="00D83864"/>
    <w:rsid w:val="00D86608"/>
    <w:rsid w:val="00D86AFF"/>
    <w:rsid w:val="00D9127B"/>
    <w:rsid w:val="00D91ED6"/>
    <w:rsid w:val="00D9516A"/>
    <w:rsid w:val="00D95A44"/>
    <w:rsid w:val="00D95D16"/>
    <w:rsid w:val="00D95EDA"/>
    <w:rsid w:val="00D9799E"/>
    <w:rsid w:val="00D97C76"/>
    <w:rsid w:val="00DA0389"/>
    <w:rsid w:val="00DA1734"/>
    <w:rsid w:val="00DA6454"/>
    <w:rsid w:val="00DB02B4"/>
    <w:rsid w:val="00DB2ECF"/>
    <w:rsid w:val="00DB538D"/>
    <w:rsid w:val="00DB758F"/>
    <w:rsid w:val="00DC275C"/>
    <w:rsid w:val="00DC4B0D"/>
    <w:rsid w:val="00DC6493"/>
    <w:rsid w:val="00DC7FE1"/>
    <w:rsid w:val="00DD076C"/>
    <w:rsid w:val="00DD086D"/>
    <w:rsid w:val="00DD211A"/>
    <w:rsid w:val="00DD3F3F"/>
    <w:rsid w:val="00DD5572"/>
    <w:rsid w:val="00DE4B50"/>
    <w:rsid w:val="00DE5D80"/>
    <w:rsid w:val="00DF58CD"/>
    <w:rsid w:val="00DF65DE"/>
    <w:rsid w:val="00E002BB"/>
    <w:rsid w:val="00E019A5"/>
    <w:rsid w:val="00E02074"/>
    <w:rsid w:val="00E02EC8"/>
    <w:rsid w:val="00E037F5"/>
    <w:rsid w:val="00E04ECB"/>
    <w:rsid w:val="00E05A09"/>
    <w:rsid w:val="00E06CA1"/>
    <w:rsid w:val="00E06CAC"/>
    <w:rsid w:val="00E07FA8"/>
    <w:rsid w:val="00E10CD2"/>
    <w:rsid w:val="00E12328"/>
    <w:rsid w:val="00E13F56"/>
    <w:rsid w:val="00E163DB"/>
    <w:rsid w:val="00E172B8"/>
    <w:rsid w:val="00E17FB4"/>
    <w:rsid w:val="00E20B75"/>
    <w:rsid w:val="00E214F2"/>
    <w:rsid w:val="00E2251D"/>
    <w:rsid w:val="00E2329F"/>
    <w:rsid w:val="00E2371E"/>
    <w:rsid w:val="00E24BD7"/>
    <w:rsid w:val="00E2543B"/>
    <w:rsid w:val="00E261AD"/>
    <w:rsid w:val="00E26523"/>
    <w:rsid w:val="00E26809"/>
    <w:rsid w:val="00E26E3D"/>
    <w:rsid w:val="00E327CE"/>
    <w:rsid w:val="00E3412D"/>
    <w:rsid w:val="00E36834"/>
    <w:rsid w:val="00E36FBD"/>
    <w:rsid w:val="00E449E7"/>
    <w:rsid w:val="00E51BB8"/>
    <w:rsid w:val="00E57322"/>
    <w:rsid w:val="00E628CB"/>
    <w:rsid w:val="00E62AD9"/>
    <w:rsid w:val="00E638C8"/>
    <w:rsid w:val="00E640CF"/>
    <w:rsid w:val="00E71A08"/>
    <w:rsid w:val="00E72032"/>
    <w:rsid w:val="00E74570"/>
    <w:rsid w:val="00E7509B"/>
    <w:rsid w:val="00E7722A"/>
    <w:rsid w:val="00E8211C"/>
    <w:rsid w:val="00E83D0B"/>
    <w:rsid w:val="00E86590"/>
    <w:rsid w:val="00E86911"/>
    <w:rsid w:val="00E907FF"/>
    <w:rsid w:val="00E96C05"/>
    <w:rsid w:val="00EA1FF6"/>
    <w:rsid w:val="00EA2DDA"/>
    <w:rsid w:val="00EA42D1"/>
    <w:rsid w:val="00EA42EF"/>
    <w:rsid w:val="00EA56CB"/>
    <w:rsid w:val="00EA7638"/>
    <w:rsid w:val="00EB2DD1"/>
    <w:rsid w:val="00EB5A99"/>
    <w:rsid w:val="00EB6B37"/>
    <w:rsid w:val="00EC29FE"/>
    <w:rsid w:val="00EC3909"/>
    <w:rsid w:val="00EC3B12"/>
    <w:rsid w:val="00EC3C70"/>
    <w:rsid w:val="00EC6825"/>
    <w:rsid w:val="00EC7929"/>
    <w:rsid w:val="00ED0673"/>
    <w:rsid w:val="00ED0E80"/>
    <w:rsid w:val="00ED3A3D"/>
    <w:rsid w:val="00ED3E69"/>
    <w:rsid w:val="00ED46D7"/>
    <w:rsid w:val="00ED4FD3"/>
    <w:rsid w:val="00ED538A"/>
    <w:rsid w:val="00ED6FBC"/>
    <w:rsid w:val="00ED7B22"/>
    <w:rsid w:val="00EE2F16"/>
    <w:rsid w:val="00EE3861"/>
    <w:rsid w:val="00EF03AC"/>
    <w:rsid w:val="00EF1754"/>
    <w:rsid w:val="00EF2E73"/>
    <w:rsid w:val="00EF7683"/>
    <w:rsid w:val="00EF7A2D"/>
    <w:rsid w:val="00F040BD"/>
    <w:rsid w:val="00F04F8D"/>
    <w:rsid w:val="00F102E5"/>
    <w:rsid w:val="00F1081F"/>
    <w:rsid w:val="00F10AD0"/>
    <w:rsid w:val="00F116CC"/>
    <w:rsid w:val="00F12BD1"/>
    <w:rsid w:val="00F13D75"/>
    <w:rsid w:val="00F14862"/>
    <w:rsid w:val="00F15327"/>
    <w:rsid w:val="00F168CF"/>
    <w:rsid w:val="00F16CEE"/>
    <w:rsid w:val="00F20D64"/>
    <w:rsid w:val="00F22A74"/>
    <w:rsid w:val="00F24B83"/>
    <w:rsid w:val="00F25141"/>
    <w:rsid w:val="00F2555C"/>
    <w:rsid w:val="00F259E6"/>
    <w:rsid w:val="00F2784D"/>
    <w:rsid w:val="00F31DF3"/>
    <w:rsid w:val="00F327FD"/>
    <w:rsid w:val="00F33AE5"/>
    <w:rsid w:val="00F34779"/>
    <w:rsid w:val="00F3597D"/>
    <w:rsid w:val="00F3788E"/>
    <w:rsid w:val="00F37C35"/>
    <w:rsid w:val="00F4376D"/>
    <w:rsid w:val="00F45399"/>
    <w:rsid w:val="00F465EA"/>
    <w:rsid w:val="00F4674E"/>
    <w:rsid w:val="00F54E7B"/>
    <w:rsid w:val="00F55A88"/>
    <w:rsid w:val="00F60F21"/>
    <w:rsid w:val="00F624CA"/>
    <w:rsid w:val="00F640BB"/>
    <w:rsid w:val="00F656C3"/>
    <w:rsid w:val="00F74005"/>
    <w:rsid w:val="00F76884"/>
    <w:rsid w:val="00F80B7A"/>
    <w:rsid w:val="00F80D8D"/>
    <w:rsid w:val="00F80D94"/>
    <w:rsid w:val="00F81C57"/>
    <w:rsid w:val="00F83D24"/>
    <w:rsid w:val="00F83DD9"/>
    <w:rsid w:val="00F83F40"/>
    <w:rsid w:val="00F8400E"/>
    <w:rsid w:val="00F90A09"/>
    <w:rsid w:val="00F90C5C"/>
    <w:rsid w:val="00F934B5"/>
    <w:rsid w:val="00F95584"/>
    <w:rsid w:val="00F97117"/>
    <w:rsid w:val="00F97C2A"/>
    <w:rsid w:val="00FA0053"/>
    <w:rsid w:val="00FA0CE9"/>
    <w:rsid w:val="00FA117A"/>
    <w:rsid w:val="00FA20E2"/>
    <w:rsid w:val="00FA4621"/>
    <w:rsid w:val="00FA6060"/>
    <w:rsid w:val="00FB270D"/>
    <w:rsid w:val="00FB386A"/>
    <w:rsid w:val="00FB4EA5"/>
    <w:rsid w:val="00FB7B6F"/>
    <w:rsid w:val="00FB7DB2"/>
    <w:rsid w:val="00FC0786"/>
    <w:rsid w:val="00FC0DE7"/>
    <w:rsid w:val="00FC49EF"/>
    <w:rsid w:val="00FC725F"/>
    <w:rsid w:val="00FC7FE0"/>
    <w:rsid w:val="00FD250B"/>
    <w:rsid w:val="00FD5E0F"/>
    <w:rsid w:val="00FE0436"/>
    <w:rsid w:val="00FE36E2"/>
    <w:rsid w:val="00FE7260"/>
    <w:rsid w:val="00FF0AAF"/>
    <w:rsid w:val="00FF11AD"/>
    <w:rsid w:val="00FF2971"/>
    <w:rsid w:val="00FF34D4"/>
    <w:rsid w:val="00FF4997"/>
    <w:rsid w:val="00FF58D1"/>
    <w:rsid w:val="00FF6AC5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94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ARTartustawynprozporzdzenia">
    <w:name w:val="ART(§) – art. ustawy (§ np. rozporządzenia)"/>
    <w:uiPriority w:val="99"/>
    <w:qFormat/>
    <w:rsid w:val="00380AA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6075"/>
    <w:pPr>
      <w:spacing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156075"/>
    <w:rPr>
      <w:sz w:val="22"/>
      <w:szCs w:val="21"/>
      <w:lang w:eastAsia="en-US"/>
    </w:rPr>
  </w:style>
  <w:style w:type="character" w:styleId="Pogrubienie">
    <w:name w:val="Strong"/>
    <w:uiPriority w:val="22"/>
    <w:qFormat/>
    <w:locked/>
    <w:rsid w:val="005C7192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AD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0131DC"/>
    <w:pPr>
      <w:spacing w:line="360" w:lineRule="auto"/>
      <w:jc w:val="both"/>
    </w:pPr>
    <w:rPr>
      <w:rFonts w:ascii="Times New Roman" w:eastAsia="Times New Roman" w:hAnsi="Times New Roman"/>
      <w:sz w:val="20"/>
      <w:szCs w:val="20"/>
      <w:lang w:val="x-none" w:eastAsia="ja-JP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31DC"/>
    <w:rPr>
      <w:rFonts w:ascii="Times New Roman" w:eastAsia="Times New Roman" w:hAnsi="Times New Roman"/>
      <w:lang w:val="x-none"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4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isiura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0EBA5-8D4C-4FD6-B4F3-9FCD29C3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1917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13396</CharactersWithSpaces>
  <SharedDoc>false</SharedDoc>
  <HLinks>
    <vt:vector size="6" baseType="variant"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mailto:k.rozycka@mz.gov.pl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2020-12-10T08:08:00Z</dcterms:created>
  <dcterms:modified xsi:type="dcterms:W3CDTF">2020-12-10T08:08:00Z</dcterms:modified>
</cp:coreProperties>
</file>