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CF3" w:rsidRDefault="00FD206E" w:rsidP="00FD206E">
      <w:pPr>
        <w:jc w:val="center"/>
      </w:pPr>
      <w:r w:rsidRPr="00FD206E">
        <w:rPr>
          <w:noProof/>
          <w:lang w:eastAsia="pl-PL"/>
        </w:rPr>
        <w:drawing>
          <wp:inline distT="0" distB="0" distL="0" distR="0">
            <wp:extent cx="829994" cy="683836"/>
            <wp:effectExtent l="19050" t="0" r="8206" b="0"/>
            <wp:docPr id="1" name="Obraz 2" descr="Logo_regular_2020_full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regular_2020_full(1).pn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30489" cy="68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F18">
        <w:t xml:space="preserve">       </w:t>
      </w:r>
      <w:r w:rsidR="000D2813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4.2pt;height:32.95pt;mso-position-horizontal-relative:char;mso-position-vertical-relative:line;v-text-anchor:middle" fillcolor="blue" stroked="f">
            <v:stroke joinstyle="miter"/>
            <v:shadow on="t" color="#b2b2b2" opacity="52429f" offset="3pt"/>
            <v:textpath style="font-family:&quot;Times New Roman&quot;;font-size:44pt;v-text-kern:t" trim="t" fitpath="t" string="Stoki Paganella "/>
          </v:shape>
        </w:pict>
      </w:r>
      <w:r w:rsidRPr="00FD206E">
        <w:rPr>
          <w:noProof/>
          <w:lang w:eastAsia="pl-PL"/>
        </w:rPr>
        <w:drawing>
          <wp:inline distT="0" distB="0" distL="0" distR="0">
            <wp:extent cx="986790" cy="858129"/>
            <wp:effectExtent l="19050" t="0" r="3810" b="0"/>
            <wp:docPr id="21" name="Obraz 16" descr="adriatyk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riatyk_logo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84222" cy="85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EDA" w:rsidRDefault="00564EDA" w:rsidP="00FD206E">
      <w:pPr>
        <w:jc w:val="center"/>
        <w:rPr>
          <w:sz w:val="12"/>
          <w:szCs w:val="12"/>
          <w:lang w:val="it-IT"/>
        </w:rPr>
      </w:pPr>
    </w:p>
    <w:p w:rsidR="0066148B" w:rsidRDefault="0066148B" w:rsidP="00767CF3">
      <w:pPr>
        <w:rPr>
          <w:rFonts w:ascii="Cambria Math" w:hAnsi="Cambria Math"/>
          <w:b/>
          <w:color w:val="0000FF"/>
          <w:sz w:val="28"/>
          <w:szCs w:val="28"/>
          <w:lang w:val="it-IT"/>
        </w:rPr>
      </w:pPr>
    </w:p>
    <w:p w:rsidR="00767CF3" w:rsidRPr="00CB0C17" w:rsidRDefault="001825A3" w:rsidP="00926D19">
      <w:pPr>
        <w:rPr>
          <w:rFonts w:ascii="Cambria Math" w:hAnsi="Cambria Math"/>
          <w:b/>
          <w:color w:val="0000FF"/>
          <w:sz w:val="28"/>
          <w:szCs w:val="28"/>
          <w:lang w:val="it-IT"/>
        </w:rPr>
      </w:pPr>
      <w:r>
        <w:rPr>
          <w:noProof/>
          <w:lang w:eastAsia="pl-PL"/>
        </w:rPr>
        <w:drawing>
          <wp:inline distT="0" distB="0" distL="0" distR="0">
            <wp:extent cx="2950086" cy="2609850"/>
            <wp:effectExtent l="152400" t="152400" r="155064" b="152400"/>
            <wp:docPr id="24" name="Obraz 5" descr="http://www.justdog.it/show/public/poi/0105/105589/45104.jpg/Albergo/ariston-1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justdog.it/show/public/poi/0105/105589/45104.jpg/Albergo/ariston-1.aspx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36" cy="26099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26D19">
        <w:rPr>
          <w:noProof/>
          <w:lang w:eastAsia="pl-PL"/>
        </w:rPr>
        <w:drawing>
          <wp:inline distT="0" distB="0" distL="0" distR="0">
            <wp:extent cx="2944105" cy="2611244"/>
            <wp:effectExtent l="152400" t="152400" r="141995" b="151006"/>
            <wp:docPr id="7" name="Obraz 6" descr="miasto na wzgórzu obok zbiornika wodnego w obiekcie Ariston Lake View Hotel w mieście Molv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asto na wzgórzu obok zbiornika wodnego w obiekcie Ariston Lake View Hotel w mieście Molven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52" cy="26117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7CF3" w:rsidRPr="00CB0C17" w:rsidRDefault="00767CF3" w:rsidP="00767CF3">
      <w:pPr>
        <w:rPr>
          <w:sz w:val="12"/>
          <w:szCs w:val="12"/>
          <w:lang w:val="it-IT"/>
        </w:rPr>
      </w:pPr>
      <w:r w:rsidRPr="00CB0C17">
        <w:rPr>
          <w:rFonts w:ascii="Cambria Math" w:hAnsi="Cambria Math"/>
          <w:b/>
          <w:color w:val="0000FF"/>
          <w:sz w:val="28"/>
          <w:szCs w:val="28"/>
          <w:lang w:val="it-IT"/>
        </w:rPr>
        <w:t xml:space="preserve">                 </w:t>
      </w:r>
    </w:p>
    <w:p w:rsidR="00767CF3" w:rsidRPr="00CB0C17" w:rsidRDefault="006415DD" w:rsidP="00767CF3">
      <w:pPr>
        <w:rPr>
          <w:rFonts w:ascii="Cambria Math" w:hAnsi="Cambria Math"/>
          <w:b/>
          <w:color w:val="0000FF"/>
          <w:sz w:val="48"/>
          <w:szCs w:val="48"/>
          <w:lang w:val="it-IT"/>
        </w:rPr>
      </w:pPr>
      <w:r w:rsidRPr="00CB0C17">
        <w:rPr>
          <w:rFonts w:ascii="Cambria Math" w:hAnsi="Cambria Math"/>
          <w:b/>
          <w:color w:val="0000FF"/>
          <w:sz w:val="48"/>
          <w:szCs w:val="48"/>
          <w:lang w:val="it-IT"/>
        </w:rPr>
        <w:t xml:space="preserve">                            HOTEL  </w:t>
      </w:r>
      <w:r w:rsidR="007173E1" w:rsidRPr="00CB0C17">
        <w:rPr>
          <w:rFonts w:ascii="Cambria Math" w:hAnsi="Cambria Math"/>
          <w:b/>
          <w:color w:val="0000FF"/>
          <w:sz w:val="48"/>
          <w:szCs w:val="48"/>
          <w:lang w:val="it-IT"/>
        </w:rPr>
        <w:t>AR</w:t>
      </w:r>
      <w:r w:rsidRPr="00CB0C17">
        <w:rPr>
          <w:rFonts w:ascii="Cambria Math" w:hAnsi="Cambria Math"/>
          <w:b/>
          <w:color w:val="0000FF"/>
          <w:sz w:val="48"/>
          <w:szCs w:val="48"/>
          <w:lang w:val="it-IT"/>
        </w:rPr>
        <w:t>ISTON</w:t>
      </w:r>
      <w:r w:rsidR="007173E1" w:rsidRPr="00CB0C17">
        <w:rPr>
          <w:rFonts w:ascii="Cambria Math" w:hAnsi="Cambria Math"/>
          <w:b/>
          <w:color w:val="0000FF"/>
          <w:sz w:val="48"/>
          <w:szCs w:val="48"/>
          <w:lang w:val="it-IT"/>
        </w:rPr>
        <w:t>***</w:t>
      </w:r>
      <w:r w:rsidR="001C0F0E">
        <w:rPr>
          <w:rFonts w:ascii="Cambria Math" w:hAnsi="Cambria Math"/>
          <w:b/>
          <w:color w:val="0000FF"/>
          <w:sz w:val="48"/>
          <w:szCs w:val="48"/>
          <w:lang w:val="it-IT"/>
        </w:rPr>
        <w:t>+</w:t>
      </w:r>
    </w:p>
    <w:p w:rsidR="00767CF3" w:rsidRPr="00CB0C17" w:rsidRDefault="00767CF3" w:rsidP="00767CF3">
      <w:pPr>
        <w:rPr>
          <w:rFonts w:ascii="Cambria Math" w:hAnsi="Cambria Math"/>
          <w:b/>
          <w:color w:val="0000FF"/>
          <w:sz w:val="28"/>
          <w:szCs w:val="28"/>
          <w:lang w:val="it-IT"/>
        </w:rPr>
      </w:pPr>
      <w:r w:rsidRPr="00CB0C17">
        <w:rPr>
          <w:rFonts w:ascii="Cambria Math" w:hAnsi="Cambria Math"/>
          <w:b/>
          <w:color w:val="0000FF"/>
          <w:sz w:val="28"/>
          <w:szCs w:val="28"/>
          <w:lang w:val="it-IT"/>
        </w:rPr>
        <w:t xml:space="preserve">   </w:t>
      </w:r>
      <w:r w:rsidR="006415DD" w:rsidRPr="00CB0C17">
        <w:rPr>
          <w:rFonts w:ascii="Cambria Math" w:hAnsi="Cambria Math"/>
          <w:b/>
          <w:color w:val="0000FF"/>
          <w:sz w:val="28"/>
          <w:szCs w:val="28"/>
          <w:lang w:val="it-IT"/>
        </w:rPr>
        <w:t xml:space="preserve">                  </w:t>
      </w:r>
      <w:r w:rsidRPr="00CB0C17">
        <w:rPr>
          <w:rFonts w:ascii="Cambria Math" w:hAnsi="Cambria Math"/>
          <w:b/>
          <w:color w:val="0000FF"/>
          <w:sz w:val="28"/>
          <w:szCs w:val="28"/>
          <w:lang w:val="it-IT"/>
        </w:rPr>
        <w:t xml:space="preserve">Strona internetowa:  </w:t>
      </w:r>
      <w:r w:rsidR="006415DD" w:rsidRPr="00BF4CFD">
        <w:rPr>
          <w:rStyle w:val="Hipercze"/>
          <w:rFonts w:ascii="Cambria Math" w:hAnsi="Cambria Math"/>
          <w:b/>
          <w:sz w:val="28"/>
          <w:szCs w:val="28"/>
          <w:lang w:val="it-IT"/>
        </w:rPr>
        <w:t>http://www.aristonmolveno.it/homepage</w:t>
      </w:r>
    </w:p>
    <w:p w:rsidR="00767CF3" w:rsidRPr="00CB0C17" w:rsidRDefault="00767CF3" w:rsidP="00767CF3">
      <w:pPr>
        <w:rPr>
          <w:rFonts w:ascii="Cambria Math" w:hAnsi="Cambria Math"/>
          <w:b/>
          <w:color w:val="0000FF"/>
          <w:sz w:val="28"/>
          <w:szCs w:val="28"/>
          <w:lang w:val="it-IT"/>
        </w:rPr>
      </w:pPr>
      <w:r w:rsidRPr="00CB0C17">
        <w:rPr>
          <w:rFonts w:ascii="Cambria Math" w:hAnsi="Cambria Math"/>
          <w:b/>
          <w:color w:val="0000FF"/>
          <w:sz w:val="28"/>
          <w:szCs w:val="28"/>
          <w:lang w:val="it-IT"/>
        </w:rPr>
        <w:t xml:space="preserve">           </w:t>
      </w:r>
    </w:p>
    <w:p w:rsidR="00767CF3" w:rsidRDefault="00767CF3" w:rsidP="00026663">
      <w:pPr>
        <w:rPr>
          <w:b/>
          <w:bCs/>
          <w:color w:val="E36C0A" w:themeColor="accent6" w:themeShade="BF"/>
          <w:sz w:val="28"/>
          <w:szCs w:val="28"/>
        </w:rPr>
      </w:pPr>
      <w:r w:rsidRPr="001213AE">
        <w:rPr>
          <w:b/>
          <w:color w:val="0000FF"/>
          <w:sz w:val="28"/>
          <w:szCs w:val="28"/>
        </w:rPr>
        <w:t>TERMIN:</w:t>
      </w:r>
      <w:r w:rsidR="0021190E">
        <w:rPr>
          <w:b/>
          <w:color w:val="0000FF"/>
          <w:sz w:val="28"/>
          <w:szCs w:val="28"/>
        </w:rPr>
        <w:t xml:space="preserve"> </w:t>
      </w:r>
      <w:r w:rsidRPr="001213AE">
        <w:rPr>
          <w:b/>
          <w:color w:val="00B050"/>
          <w:sz w:val="28"/>
          <w:szCs w:val="28"/>
        </w:rPr>
        <w:t xml:space="preserve"> </w:t>
      </w:r>
      <w:r w:rsidR="00026663" w:rsidRPr="00026663">
        <w:rPr>
          <w:b/>
          <w:bCs/>
          <w:color w:val="E36C0A" w:themeColor="accent6" w:themeShade="BF"/>
          <w:sz w:val="36"/>
          <w:szCs w:val="36"/>
        </w:rPr>
        <w:t>24.01-01.02.2026</w:t>
      </w:r>
    </w:p>
    <w:p w:rsidR="00026663" w:rsidRPr="001213AE" w:rsidRDefault="00026663" w:rsidP="00026663">
      <w:pPr>
        <w:rPr>
          <w:b/>
          <w:color w:val="00B0F0"/>
          <w:sz w:val="32"/>
          <w:szCs w:val="32"/>
        </w:rPr>
      </w:pPr>
    </w:p>
    <w:p w:rsidR="00767CF3" w:rsidRDefault="00767CF3" w:rsidP="00767CF3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ZAKWATEROWANIE: </w:t>
      </w:r>
    </w:p>
    <w:p w:rsidR="00767CF3" w:rsidRDefault="00767CF3" w:rsidP="00767CF3">
      <w:pPr>
        <w:rPr>
          <w:b/>
          <w:sz w:val="8"/>
          <w:szCs w:val="8"/>
        </w:rPr>
      </w:pPr>
    </w:p>
    <w:p w:rsidR="00185905" w:rsidRPr="00185905" w:rsidRDefault="0043056E" w:rsidP="00185905">
      <w:pPr>
        <w:pStyle w:val="NormalnyWeb"/>
        <w:ind w:firstLine="708"/>
        <w:jc w:val="both"/>
        <w:rPr>
          <w:b/>
          <w:color w:val="FF0000"/>
        </w:rPr>
      </w:pPr>
      <w:r>
        <w:t xml:space="preserve">Hotel Ariston*** usytuowany jest w Molveno nad pięknym jeziorem, 5 minut jazdy autokarem do stoków Paganella. W hotelu </w:t>
      </w:r>
      <w:r w:rsidR="00513EB3">
        <w:t xml:space="preserve">jest narciarnia, </w:t>
      </w:r>
      <w:r>
        <w:t xml:space="preserve">bezpłatny dostęp do sieci internetu. Każdy pokój posiada balkon, telefon, </w:t>
      </w:r>
      <w:r w:rsidRPr="00F74C97">
        <w:t xml:space="preserve">tv-sat, </w:t>
      </w:r>
      <w:r>
        <w:t>suszarkę do włosów oraz sejf.</w:t>
      </w:r>
      <w:r w:rsidR="00513EB3">
        <w:t xml:space="preserve"> </w:t>
      </w:r>
      <w:r>
        <w:t xml:space="preserve">Każdego </w:t>
      </w:r>
      <w:r w:rsidR="000C33F2">
        <w:t>ranka w hotelu</w:t>
      </w:r>
      <w:r>
        <w:t xml:space="preserve"> serwowane jest urozmaicone śniadanie, obejmujące wędliny, sery i domowe ciasta.</w:t>
      </w:r>
      <w:r w:rsidR="00513EB3">
        <w:t xml:space="preserve"> Szef kuchni specjalizuje się w </w:t>
      </w:r>
      <w:r>
        <w:t xml:space="preserve">potrawach kuchni lokalnej i włoskiej. Niedaleko ok. 200 m od hotelu zatrzymuje się skibus kursujący do Andalo. Od wyciągu narciarskiego, którym można dostać się do ośrodka narciarskiego Paganella, dzieli obiekt 5 km. </w:t>
      </w:r>
      <w:r w:rsidR="00513EB3">
        <w:t xml:space="preserve">Wyjazd do Molveno jest interesującą wyprawą dla narciarzy oraz wszystkich, którzy podziwiają góry i przyrodę, </w:t>
      </w:r>
      <w:r w:rsidR="00CD2968">
        <w:t xml:space="preserve">kochają </w:t>
      </w:r>
      <w:r w:rsidR="002B4DA8">
        <w:t xml:space="preserve">wyprawy na rakietach i długie spacery </w:t>
      </w:r>
      <w:r w:rsidR="00513EB3">
        <w:t xml:space="preserve">po </w:t>
      </w:r>
      <w:r w:rsidR="00CD2968">
        <w:t xml:space="preserve">górskich </w:t>
      </w:r>
      <w:r w:rsidR="00513EB3">
        <w:t>l</w:t>
      </w:r>
      <w:r w:rsidR="00CD2968">
        <w:t>a</w:t>
      </w:r>
      <w:r w:rsidR="00513EB3">
        <w:t>s</w:t>
      </w:r>
      <w:r w:rsidR="00CD2968">
        <w:t>ach</w:t>
      </w:r>
      <w:r w:rsidR="002B4DA8">
        <w:t xml:space="preserve">, </w:t>
      </w:r>
      <w:r w:rsidR="00C01104">
        <w:t xml:space="preserve">lubią </w:t>
      </w:r>
      <w:r w:rsidR="002B4DA8">
        <w:t xml:space="preserve">dobrze zjeść oraz </w:t>
      </w:r>
      <w:r w:rsidR="00513EB3">
        <w:t xml:space="preserve">napić się </w:t>
      </w:r>
      <w:r w:rsidR="0062251E">
        <w:t xml:space="preserve">dobrego </w:t>
      </w:r>
      <w:r w:rsidR="00513EB3">
        <w:t xml:space="preserve">wina.  </w:t>
      </w:r>
    </w:p>
    <w:p w:rsidR="00F74C97" w:rsidRDefault="00767CF3" w:rsidP="004F30A4">
      <w:pPr>
        <w:jc w:val="both"/>
      </w:pPr>
      <w:r>
        <w:rPr>
          <w:b/>
          <w:bCs/>
        </w:rPr>
        <w:t xml:space="preserve">     </w:t>
      </w:r>
      <w:r w:rsidR="00185905">
        <w:rPr>
          <w:b/>
          <w:bCs/>
        </w:rPr>
        <w:t xml:space="preserve">     </w:t>
      </w:r>
      <w:r w:rsidR="00C713C9">
        <w:rPr>
          <w:b/>
          <w:bCs/>
        </w:rPr>
        <w:t xml:space="preserve"> </w:t>
      </w:r>
      <w:r>
        <w:rPr>
          <w:b/>
          <w:bCs/>
        </w:rPr>
        <w:t>Zapewniamy bezpłatny dowóz</w:t>
      </w:r>
      <w:r w:rsidR="00C713C9">
        <w:rPr>
          <w:b/>
          <w:bCs/>
        </w:rPr>
        <w:t xml:space="preserve"> </w:t>
      </w:r>
      <w:r>
        <w:rPr>
          <w:b/>
          <w:bCs/>
        </w:rPr>
        <w:t>autokarem na stoki i z powrotem.</w:t>
      </w:r>
      <w:r>
        <w:t xml:space="preserve">  </w:t>
      </w:r>
      <w:r w:rsidR="00185905" w:rsidRPr="00185905">
        <w:rPr>
          <w:b/>
        </w:rPr>
        <w:t xml:space="preserve">Kursuje też </w:t>
      </w:r>
      <w:r w:rsidR="00185905">
        <w:rPr>
          <w:b/>
        </w:rPr>
        <w:t>skibus.</w:t>
      </w:r>
    </w:p>
    <w:p w:rsidR="006E251B" w:rsidRDefault="006E251B" w:rsidP="00767CF3">
      <w:pPr>
        <w:rPr>
          <w:b/>
          <w:color w:val="0000FF"/>
          <w:sz w:val="28"/>
          <w:szCs w:val="28"/>
        </w:rPr>
      </w:pPr>
    </w:p>
    <w:p w:rsidR="00767CF3" w:rsidRPr="002E7863" w:rsidRDefault="002F34B7" w:rsidP="00AE180D">
      <w:pPr>
        <w:rPr>
          <w:b/>
          <w:color w:val="0000FF"/>
        </w:rPr>
      </w:pPr>
      <w:r>
        <w:rPr>
          <w:b/>
          <w:color w:val="0000FF"/>
          <w:sz w:val="28"/>
          <w:szCs w:val="28"/>
        </w:rPr>
        <w:t xml:space="preserve">          </w:t>
      </w:r>
      <w:r w:rsidR="00767CF3" w:rsidRPr="002E7863">
        <w:rPr>
          <w:b/>
          <w:color w:val="0000FF"/>
          <w:sz w:val="28"/>
          <w:szCs w:val="28"/>
        </w:rPr>
        <w:t>CENA</w:t>
      </w:r>
      <w:r w:rsidR="00767CF3" w:rsidRPr="002E7863">
        <w:rPr>
          <w:b/>
          <w:color w:val="0000FF"/>
        </w:rPr>
        <w:t>:</w:t>
      </w:r>
      <w:r w:rsidR="00B52B7B">
        <w:rPr>
          <w:b/>
          <w:color w:val="0000FF"/>
        </w:rPr>
        <w:t xml:space="preserve"> </w:t>
      </w:r>
      <w:r w:rsidR="008D6800">
        <w:rPr>
          <w:b/>
          <w:color w:val="0000FF"/>
          <w:sz w:val="28"/>
          <w:szCs w:val="28"/>
        </w:rPr>
        <w:t xml:space="preserve">590 euro + 850 zł </w:t>
      </w:r>
      <w:r w:rsidR="00DA2A31" w:rsidRPr="002E7863">
        <w:rPr>
          <w:b/>
          <w:color w:val="0000FF"/>
          <w:sz w:val="28"/>
          <w:szCs w:val="28"/>
        </w:rPr>
        <w:t xml:space="preserve"> </w:t>
      </w:r>
      <w:r w:rsidR="008D6800">
        <w:rPr>
          <w:b/>
          <w:noProof/>
          <w:lang w:eastAsia="pl-PL"/>
        </w:rPr>
        <w:t xml:space="preserve">(paliwo diesel do 7 zł </w:t>
      </w:r>
      <w:r w:rsidR="00CD3C9A" w:rsidRPr="00CD3C9A">
        <w:rPr>
          <w:b/>
          <w:noProof/>
          <w:lang w:eastAsia="pl-PL"/>
        </w:rPr>
        <w:t>)</w:t>
      </w:r>
      <w:r w:rsidR="00CD3C9A" w:rsidRPr="00DE048C">
        <w:rPr>
          <w:b/>
          <w:noProof/>
          <w:sz w:val="28"/>
          <w:szCs w:val="28"/>
          <w:lang w:eastAsia="pl-PL"/>
        </w:rPr>
        <w:t xml:space="preserve"> </w:t>
      </w:r>
      <w:r w:rsidR="00CD3C9A" w:rsidRPr="001D6737">
        <w:t>zawiera następujące świadczenia</w:t>
      </w:r>
      <w:r w:rsidR="00CD3C9A" w:rsidRPr="00913A74">
        <w:t>:</w:t>
      </w:r>
      <w:r w:rsidR="00CD2968">
        <w:t xml:space="preserve"> </w:t>
      </w:r>
    </w:p>
    <w:p w:rsidR="006E251B" w:rsidRPr="00CD3C9A" w:rsidRDefault="006E251B" w:rsidP="00767CF3">
      <w:pPr>
        <w:rPr>
          <w:sz w:val="12"/>
          <w:szCs w:val="12"/>
        </w:rPr>
      </w:pPr>
    </w:p>
    <w:p w:rsidR="00CD3C9A" w:rsidRPr="00913A74" w:rsidRDefault="008D6800" w:rsidP="00CD3C9A">
      <w:pPr>
        <w:pStyle w:val="Akapitzlist"/>
        <w:widowControl w:val="0"/>
        <w:numPr>
          <w:ilvl w:val="0"/>
          <w:numId w:val="1"/>
        </w:numPr>
        <w:autoSpaceDE w:val="0"/>
      </w:pPr>
      <w:r>
        <w:t xml:space="preserve">Wyżywienie HB: </w:t>
      </w:r>
      <w:r w:rsidRPr="00B85EB8">
        <w:rPr>
          <w:b/>
        </w:rPr>
        <w:t>7</w:t>
      </w:r>
      <w:r w:rsidR="00CD3C9A" w:rsidRPr="00B85EB8">
        <w:rPr>
          <w:b/>
        </w:rPr>
        <w:t xml:space="preserve"> x śniadania wzmocnione +</w:t>
      </w:r>
      <w:r w:rsidR="00CD3C9A" w:rsidRPr="00913A74">
        <w:t xml:space="preserve"> </w:t>
      </w:r>
      <w:r w:rsidR="00CD3C9A" w:rsidRPr="00913A74">
        <w:rPr>
          <w:b/>
        </w:rPr>
        <w:t xml:space="preserve">7 x </w:t>
      </w:r>
      <w:r w:rsidR="00CD3C9A" w:rsidRPr="00B85EB8">
        <w:rPr>
          <w:b/>
        </w:rPr>
        <w:t>obiadokolacje z wodą i 1/4/ l wina.</w:t>
      </w:r>
    </w:p>
    <w:p w:rsidR="00CD3C9A" w:rsidRPr="00913A74" w:rsidRDefault="008D6800" w:rsidP="00CD3C9A">
      <w:pPr>
        <w:pStyle w:val="Akapitzlist"/>
        <w:numPr>
          <w:ilvl w:val="0"/>
          <w:numId w:val="1"/>
        </w:numPr>
        <w:autoSpaceDE w:val="0"/>
      </w:pPr>
      <w:r>
        <w:t>7</w:t>
      </w:r>
      <w:r w:rsidR="00CD3C9A" w:rsidRPr="00913A74">
        <w:t xml:space="preserve"> noclegów </w:t>
      </w:r>
      <w:r w:rsidR="00CD3C9A">
        <w:t xml:space="preserve">w </w:t>
      </w:r>
      <w:r w:rsidR="00CD3C9A" w:rsidRPr="00913A74">
        <w:t>pokoj</w:t>
      </w:r>
      <w:r w:rsidR="00CD3C9A">
        <w:t>ach</w:t>
      </w:r>
      <w:r w:rsidR="00CD3C9A" w:rsidRPr="00913A74">
        <w:t xml:space="preserve"> 2,3 i 4 os. </w:t>
      </w:r>
      <w:r w:rsidR="00CD3C9A">
        <w:t>(</w:t>
      </w:r>
      <w:r w:rsidR="00CD3C9A" w:rsidRPr="00913A74">
        <w:rPr>
          <w:bCs/>
        </w:rPr>
        <w:t>6 pełnych dni na stokach narciarskich</w:t>
      </w:r>
      <w:r w:rsidR="00CD3C9A">
        <w:rPr>
          <w:bCs/>
        </w:rPr>
        <w:t>).</w:t>
      </w:r>
    </w:p>
    <w:p w:rsidR="00CD3C9A" w:rsidRDefault="00CD3C9A" w:rsidP="00CD3C9A">
      <w:pPr>
        <w:pStyle w:val="Akapitzlist"/>
        <w:numPr>
          <w:ilvl w:val="0"/>
          <w:numId w:val="1"/>
        </w:numPr>
        <w:autoSpaceDE w:val="0"/>
      </w:pPr>
      <w:r>
        <w:t xml:space="preserve">Ubezpieczenie: </w:t>
      </w:r>
      <w:r w:rsidRPr="00913A74">
        <w:rPr>
          <w:b/>
        </w:rPr>
        <w:t xml:space="preserve">KL </w:t>
      </w:r>
      <w:r w:rsidR="00BC42A0">
        <w:rPr>
          <w:b/>
        </w:rPr>
        <w:t>85.000 zł , NNW 10.000 zł, OC 100</w:t>
      </w:r>
      <w:r w:rsidRPr="00913A74">
        <w:rPr>
          <w:b/>
        </w:rPr>
        <w:t>.000 zł</w:t>
      </w:r>
      <w:r w:rsidR="00BC42A0">
        <w:rPr>
          <w:b/>
        </w:rPr>
        <w:t xml:space="preserve"> </w:t>
      </w:r>
      <w:r>
        <w:t>(</w:t>
      </w:r>
      <w:r w:rsidRPr="00F061AA">
        <w:t>PZU WOJAŻER</w:t>
      </w:r>
      <w:r>
        <w:t>)</w:t>
      </w:r>
      <w:r w:rsidRPr="00F061AA">
        <w:t>.</w:t>
      </w:r>
      <w:r>
        <w:t xml:space="preserve"> </w:t>
      </w:r>
    </w:p>
    <w:p w:rsidR="00507C6C" w:rsidRDefault="00CD3C9A" w:rsidP="00BC42A0">
      <w:pPr>
        <w:pStyle w:val="Akapitzlist"/>
        <w:autoSpaceDE w:val="0"/>
        <w:rPr>
          <w:b/>
          <w:color w:val="FF0000"/>
        </w:rPr>
      </w:pPr>
      <w:r w:rsidRPr="00F061AA">
        <w:rPr>
          <w:b/>
          <w:color w:val="FF0000"/>
        </w:rPr>
        <w:t xml:space="preserve">Prosimy </w:t>
      </w:r>
      <w:r>
        <w:rPr>
          <w:b/>
          <w:color w:val="FF0000"/>
        </w:rPr>
        <w:t xml:space="preserve">uczestników </w:t>
      </w:r>
      <w:r w:rsidRPr="00F061AA">
        <w:rPr>
          <w:b/>
          <w:color w:val="FF0000"/>
        </w:rPr>
        <w:t xml:space="preserve">o zabranie ze sobą karty EKUZ. </w:t>
      </w:r>
    </w:p>
    <w:p w:rsidR="00CD3C9A" w:rsidRPr="00913A74" w:rsidRDefault="00CD3C9A" w:rsidP="00507C6C">
      <w:pPr>
        <w:pStyle w:val="Akapitzlist"/>
        <w:numPr>
          <w:ilvl w:val="0"/>
          <w:numId w:val="1"/>
        </w:numPr>
        <w:autoSpaceDE w:val="0"/>
      </w:pPr>
      <w:r w:rsidRPr="00913A74">
        <w:t>Pilot/rezydent.</w:t>
      </w:r>
    </w:p>
    <w:p w:rsidR="0044099B" w:rsidRPr="004F30A4" w:rsidRDefault="00CD3C9A" w:rsidP="004F30A4">
      <w:pPr>
        <w:pStyle w:val="Akapitzlist"/>
        <w:widowControl w:val="0"/>
        <w:numPr>
          <w:ilvl w:val="0"/>
          <w:numId w:val="1"/>
        </w:numPr>
        <w:autoSpaceDE w:val="0"/>
      </w:pPr>
      <w:r w:rsidRPr="00E00E91">
        <w:rPr>
          <w:rFonts w:eastAsiaTheme="minorHAnsi"/>
        </w:rPr>
        <w:t>Transport autokarem LUX w obie strony (klimatyzacja, bar, video, WC) oraz dowóz na stoki</w:t>
      </w:r>
      <w:r w:rsidR="00C14852">
        <w:rPr>
          <w:rFonts w:eastAsiaTheme="minorHAnsi"/>
        </w:rPr>
        <w:t xml:space="preserve"> </w:t>
      </w:r>
      <w:r w:rsidRPr="00E00E91">
        <w:rPr>
          <w:rFonts w:eastAsiaTheme="minorHAnsi"/>
        </w:rPr>
        <w:t>i</w:t>
      </w:r>
      <w:r w:rsidR="00C14852">
        <w:rPr>
          <w:rFonts w:eastAsiaTheme="minorHAnsi"/>
        </w:rPr>
        <w:t> ze </w:t>
      </w:r>
      <w:r w:rsidRPr="00E00E91">
        <w:rPr>
          <w:rFonts w:eastAsiaTheme="minorHAnsi"/>
        </w:rPr>
        <w:t>stoków.</w:t>
      </w:r>
      <w:r>
        <w:rPr>
          <w:rFonts w:eastAsiaTheme="minorHAnsi"/>
        </w:rPr>
        <w:t xml:space="preserve"> </w:t>
      </w:r>
      <w:r w:rsidR="00507C6C">
        <w:rPr>
          <w:rFonts w:eastAsiaTheme="minorHAnsi"/>
        </w:rPr>
        <w:t>Skibus też kursuje.</w:t>
      </w:r>
    </w:p>
    <w:p w:rsidR="00507C6C" w:rsidRPr="00507C6C" w:rsidRDefault="00507C6C" w:rsidP="00507C6C">
      <w:pPr>
        <w:widowControl w:val="0"/>
        <w:autoSpaceDE w:val="0"/>
        <w:rPr>
          <w:rFonts w:eastAsiaTheme="minorHAnsi"/>
        </w:rPr>
      </w:pPr>
    </w:p>
    <w:p w:rsidR="00507C6C" w:rsidRPr="00DF1DA6" w:rsidRDefault="00507C6C" w:rsidP="00507C6C">
      <w:pPr>
        <w:autoSpaceDE w:val="0"/>
        <w:ind w:left="360"/>
        <w:jc w:val="both"/>
        <w:rPr>
          <w:rFonts w:eastAsiaTheme="minorHAnsi"/>
          <w:b/>
          <w:color w:val="7030A0"/>
        </w:rPr>
      </w:pPr>
      <w:r w:rsidRPr="00DF1DA6">
        <w:rPr>
          <w:rFonts w:eastAsiaTheme="minorHAnsi"/>
          <w:b/>
          <w:color w:val="7030A0"/>
        </w:rPr>
        <w:lastRenderedPageBreak/>
        <w:t>ZNIŻKI ZA POBYT DLA DZIECI:</w:t>
      </w:r>
    </w:p>
    <w:p w:rsidR="00507C6C" w:rsidRPr="00DF1DA6" w:rsidRDefault="00507C6C" w:rsidP="00507C6C">
      <w:pPr>
        <w:autoSpaceDE w:val="0"/>
        <w:ind w:left="360"/>
        <w:jc w:val="both"/>
        <w:rPr>
          <w:rFonts w:eastAsiaTheme="minorHAnsi"/>
          <w:b/>
          <w:color w:val="7030A0"/>
          <w:sz w:val="8"/>
          <w:szCs w:val="8"/>
        </w:rPr>
      </w:pPr>
    </w:p>
    <w:p w:rsidR="00507C6C" w:rsidRDefault="00507C6C" w:rsidP="00507C6C">
      <w:pPr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 xml:space="preserve">    - Dziecko do 2 lat gratis w pokoju z dwiema osobami dorosłymi </w:t>
      </w:r>
      <w:r w:rsidRPr="00507C6C">
        <w:rPr>
          <w:rFonts w:eastAsiaTheme="minorHAnsi"/>
          <w:color w:val="000000"/>
        </w:rPr>
        <w:t>(z karnetem skipass).</w:t>
      </w:r>
    </w:p>
    <w:p w:rsidR="00507C6C" w:rsidRDefault="00507C6C" w:rsidP="00507C6C">
      <w:pPr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 xml:space="preserve">    - Dziecko 2 </w:t>
      </w:r>
      <w:r w:rsidR="00A418D2">
        <w:rPr>
          <w:rFonts w:eastAsiaTheme="minorHAnsi"/>
          <w:color w:val="000000"/>
        </w:rPr>
        <w:t>-7</w:t>
      </w:r>
      <w:r>
        <w:rPr>
          <w:rFonts w:eastAsiaTheme="minorHAnsi"/>
          <w:color w:val="000000"/>
        </w:rPr>
        <w:t xml:space="preserve">,99 lat </w:t>
      </w:r>
      <w:r w:rsidR="00E83100">
        <w:rPr>
          <w:rFonts w:eastAsiaTheme="minorHAnsi"/>
          <w:color w:val="000000"/>
        </w:rPr>
        <w:t>35</w:t>
      </w:r>
      <w:r>
        <w:rPr>
          <w:rFonts w:eastAsiaTheme="minorHAnsi"/>
          <w:color w:val="000000"/>
        </w:rPr>
        <w:t xml:space="preserve">0 euro + 850 zł w pokoju z dwiema osobami dorosłymi </w:t>
      </w:r>
      <w:r w:rsidRPr="00507C6C">
        <w:rPr>
          <w:rFonts w:eastAsiaTheme="minorHAnsi"/>
          <w:color w:val="000000"/>
        </w:rPr>
        <w:t>(z karnetem skipass).</w:t>
      </w:r>
    </w:p>
    <w:p w:rsidR="00507C6C" w:rsidRDefault="00C142B3" w:rsidP="00507C6C">
      <w:pPr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 xml:space="preserve">    </w:t>
      </w:r>
      <w:r w:rsidR="00507C6C">
        <w:rPr>
          <w:rFonts w:eastAsiaTheme="minorHAnsi"/>
          <w:color w:val="000000"/>
        </w:rPr>
        <w:t>- Dz</w:t>
      </w:r>
      <w:r w:rsidR="00A418D2">
        <w:rPr>
          <w:rFonts w:eastAsiaTheme="minorHAnsi"/>
          <w:color w:val="000000"/>
        </w:rPr>
        <w:t>iecko 8</w:t>
      </w:r>
      <w:r w:rsidR="00507C6C">
        <w:rPr>
          <w:rFonts w:eastAsiaTheme="minorHAnsi"/>
          <w:color w:val="000000"/>
        </w:rPr>
        <w:t xml:space="preserve">-11,99 lat koszt </w:t>
      </w:r>
      <w:r w:rsidR="00C93F87">
        <w:rPr>
          <w:rFonts w:eastAsiaTheme="minorHAnsi"/>
          <w:color w:val="000000"/>
        </w:rPr>
        <w:t>45</w:t>
      </w:r>
      <w:r w:rsidR="00507C6C">
        <w:rPr>
          <w:rFonts w:eastAsiaTheme="minorHAnsi"/>
          <w:color w:val="000000"/>
        </w:rPr>
        <w:t xml:space="preserve">0 + 850 zł w pokoju z dwiema osobami dorosłymi </w:t>
      </w:r>
    </w:p>
    <w:p w:rsidR="00167A78" w:rsidRDefault="00507C6C" w:rsidP="00507C6C">
      <w:pPr>
        <w:jc w:val="both"/>
        <w:rPr>
          <w:rFonts w:eastAsiaTheme="minorHAnsi"/>
          <w:color w:val="0070C0"/>
        </w:rPr>
      </w:pPr>
      <w:r>
        <w:rPr>
          <w:rFonts w:eastAsiaTheme="minorHAnsi"/>
          <w:b/>
          <w:color w:val="000000"/>
        </w:rPr>
        <w:t xml:space="preserve">                                                                                                                        </w:t>
      </w:r>
      <w:r w:rsidRPr="00507C6C">
        <w:rPr>
          <w:rFonts w:eastAsiaTheme="minorHAnsi"/>
          <w:b/>
          <w:color w:val="0070C0"/>
        </w:rPr>
        <w:t>(+ opłata za karnet Junior)</w:t>
      </w:r>
    </w:p>
    <w:p w:rsidR="00507C6C" w:rsidRPr="00507C6C" w:rsidRDefault="00507C6C" w:rsidP="00507C6C">
      <w:pPr>
        <w:jc w:val="both"/>
        <w:rPr>
          <w:rFonts w:eastAsiaTheme="minorHAnsi"/>
          <w:color w:val="0070C0"/>
        </w:rPr>
      </w:pPr>
      <w:r w:rsidRPr="00507C6C">
        <w:rPr>
          <w:rFonts w:eastAsiaTheme="minorHAnsi"/>
          <w:color w:val="0070C0"/>
        </w:rPr>
        <w:t xml:space="preserve">                                                                                                    </w:t>
      </w:r>
    </w:p>
    <w:p w:rsidR="00507C6C" w:rsidRPr="00167A78" w:rsidRDefault="00507C6C" w:rsidP="00507C6C">
      <w:pPr>
        <w:contextualSpacing/>
        <w:jc w:val="both"/>
        <w:rPr>
          <w:b/>
          <w:color w:val="FF0000"/>
          <w:sz w:val="28"/>
          <w:szCs w:val="28"/>
        </w:rPr>
      </w:pPr>
      <w:r w:rsidRPr="00167A78">
        <w:rPr>
          <w:b/>
          <w:sz w:val="28"/>
          <w:szCs w:val="28"/>
        </w:rPr>
        <w:t xml:space="preserve">      </w:t>
      </w:r>
      <w:r w:rsidR="00167A78">
        <w:rPr>
          <w:b/>
          <w:sz w:val="28"/>
          <w:szCs w:val="28"/>
        </w:rPr>
        <w:t xml:space="preserve">         </w:t>
      </w:r>
      <w:r w:rsidR="00167A78" w:rsidRPr="00167A78">
        <w:rPr>
          <w:b/>
          <w:sz w:val="28"/>
          <w:szCs w:val="28"/>
        </w:rPr>
        <w:t xml:space="preserve"> </w:t>
      </w:r>
      <w:r w:rsidRPr="00167A78">
        <w:rPr>
          <w:b/>
          <w:color w:val="FF0000"/>
          <w:sz w:val="28"/>
          <w:szCs w:val="28"/>
        </w:rPr>
        <w:t>Dzieci do lat 18 powinny być obowiązkowo wyposażone w kask narciarski.</w:t>
      </w:r>
    </w:p>
    <w:p w:rsidR="00507C6C" w:rsidRPr="00167A78" w:rsidRDefault="00507C6C" w:rsidP="00507C6C">
      <w:pPr>
        <w:autoSpaceDE w:val="0"/>
        <w:contextualSpacing/>
        <w:jc w:val="both"/>
        <w:rPr>
          <w:rFonts w:eastAsiaTheme="minorHAnsi"/>
          <w:b/>
          <w:sz w:val="28"/>
          <w:szCs w:val="28"/>
        </w:rPr>
      </w:pPr>
    </w:p>
    <w:p w:rsidR="00507C6C" w:rsidRPr="003F13B9" w:rsidRDefault="00507C6C" w:rsidP="00507C6C">
      <w:pPr>
        <w:rPr>
          <w:b/>
          <w:color w:val="0000FF"/>
          <w:sz w:val="28"/>
          <w:szCs w:val="28"/>
          <w:lang w:eastAsia="pl-PL"/>
        </w:rPr>
      </w:pPr>
      <w:r>
        <w:rPr>
          <w:b/>
          <w:color w:val="009900"/>
          <w:sz w:val="28"/>
          <w:szCs w:val="28"/>
          <w:lang w:eastAsia="pl-PL"/>
        </w:rPr>
        <w:t xml:space="preserve">      </w:t>
      </w:r>
      <w:r w:rsidRPr="003F13B9">
        <w:rPr>
          <w:b/>
          <w:color w:val="0000FF"/>
          <w:sz w:val="28"/>
          <w:szCs w:val="28"/>
          <w:lang w:eastAsia="pl-PL"/>
        </w:rPr>
        <w:t xml:space="preserve">Dodatkowo płatne: </w:t>
      </w:r>
    </w:p>
    <w:p w:rsidR="00507C6C" w:rsidRPr="00DF1DA6" w:rsidRDefault="00507C6C" w:rsidP="00507C6C">
      <w:pPr>
        <w:rPr>
          <w:b/>
          <w:color w:val="009900"/>
          <w:sz w:val="6"/>
          <w:szCs w:val="6"/>
          <w:lang w:eastAsia="pl-PL"/>
        </w:rPr>
      </w:pPr>
    </w:p>
    <w:p w:rsidR="00507C6C" w:rsidRPr="00852C46" w:rsidRDefault="00507C6C" w:rsidP="00507C6C">
      <w:pPr>
        <w:widowControl w:val="0"/>
        <w:autoSpaceDE w:val="0"/>
        <w:rPr>
          <w:b/>
          <w:color w:val="FF0000"/>
        </w:rPr>
      </w:pPr>
      <w:r>
        <w:rPr>
          <w:b/>
          <w:color w:val="0000FF"/>
        </w:rPr>
        <w:t xml:space="preserve">     - </w:t>
      </w:r>
      <w:r w:rsidRPr="00852C46">
        <w:rPr>
          <w:b/>
          <w:color w:val="FF0000"/>
        </w:rPr>
        <w:t>Opłata na Gwarancyjny Fundusz Pomocowy 10 zł - płatna wraz z zaliczką.</w:t>
      </w:r>
    </w:p>
    <w:p w:rsidR="00507C6C" w:rsidRDefault="00507C6C" w:rsidP="00507C6C">
      <w:r>
        <w:t xml:space="preserve">     - Dopłata do pokoju 1 osobowego</w:t>
      </w:r>
      <w:r w:rsidR="003B2520">
        <w:t xml:space="preserve"> 140</w:t>
      </w:r>
      <w:r>
        <w:t xml:space="preserve"> euro za pobyt.</w:t>
      </w:r>
    </w:p>
    <w:p w:rsidR="00507C6C" w:rsidRDefault="00507C6C" w:rsidP="00507C6C">
      <w:r>
        <w:t xml:space="preserve">     - Opłata klimatyczna </w:t>
      </w:r>
      <w:r w:rsidR="005852A2">
        <w:t>21</w:t>
      </w:r>
      <w:r>
        <w:t xml:space="preserve"> euro za pobyt (</w:t>
      </w:r>
      <w:r w:rsidR="005852A2">
        <w:rPr>
          <w:rFonts w:eastAsiaTheme="minorHAnsi"/>
          <w:bCs/>
        </w:rPr>
        <w:t>dzieci do 14</w:t>
      </w:r>
      <w:r w:rsidRPr="00DF1DA6">
        <w:rPr>
          <w:rFonts w:eastAsiaTheme="minorHAnsi"/>
          <w:bCs/>
        </w:rPr>
        <w:t xml:space="preserve"> lat nie płacą</w:t>
      </w:r>
      <w:r>
        <w:t>).</w:t>
      </w:r>
    </w:p>
    <w:p w:rsidR="00507C6C" w:rsidRDefault="00507C6C" w:rsidP="00507C6C">
      <w:pPr>
        <w:rPr>
          <w:lang w:eastAsia="pl-PL"/>
        </w:rPr>
      </w:pPr>
      <w:r>
        <w:rPr>
          <w:lang w:eastAsia="pl-PL"/>
        </w:rPr>
        <w:t xml:space="preserve">     - Dodatkowe ubezpieczenie: </w:t>
      </w:r>
    </w:p>
    <w:p w:rsidR="00507C6C" w:rsidRDefault="00507C6C" w:rsidP="00507C6C">
      <w:pPr>
        <w:pStyle w:val="Akapitzlist"/>
        <w:numPr>
          <w:ilvl w:val="0"/>
          <w:numId w:val="4"/>
        </w:numPr>
        <w:suppressAutoHyphens w:val="0"/>
        <w:spacing w:line="276" w:lineRule="auto"/>
        <w:rPr>
          <w:lang w:eastAsia="pl-PL"/>
        </w:rPr>
      </w:pPr>
      <w:r>
        <w:rPr>
          <w:lang w:eastAsia="pl-PL"/>
        </w:rPr>
        <w:t>Koszty rezygnacji: zwykłe 3% ceny imprezy lub z rozszerzeniem o zachorowanie na Covid 4,8% ceny imprezy (zgłoszone i opłacone do 7 dni po podpisaniu umowy); pełne z CP (choroby przewlekłe) 6,5% ceny imprezy (zgłoszone i opłacone do 2 dni po podpisaniu umowy).</w:t>
      </w:r>
    </w:p>
    <w:p w:rsidR="00507C6C" w:rsidRDefault="00507C6C" w:rsidP="00507C6C">
      <w:pPr>
        <w:pStyle w:val="Akapitzlist"/>
        <w:numPr>
          <w:ilvl w:val="0"/>
          <w:numId w:val="4"/>
        </w:numPr>
        <w:suppressAutoHyphens w:val="0"/>
        <w:spacing w:line="276" w:lineRule="auto"/>
        <w:rPr>
          <w:lang w:eastAsia="pl-PL"/>
        </w:rPr>
      </w:pPr>
      <w:r w:rsidRPr="00842524">
        <w:rPr>
          <w:lang w:eastAsia="pl-PL"/>
        </w:rPr>
        <w:t>C</w:t>
      </w:r>
      <w:r>
        <w:rPr>
          <w:lang w:eastAsia="pl-PL"/>
        </w:rPr>
        <w:t>P (choroby przewlekłe) - koszt 8</w:t>
      </w:r>
      <w:r w:rsidRPr="00842524">
        <w:rPr>
          <w:lang w:eastAsia="pl-PL"/>
        </w:rPr>
        <w:t>0 zł od osoby</w:t>
      </w:r>
      <w:r>
        <w:rPr>
          <w:lang w:eastAsia="pl-PL"/>
        </w:rPr>
        <w:t>.</w:t>
      </w:r>
    </w:p>
    <w:p w:rsidR="00453F1E" w:rsidRDefault="00453F1E" w:rsidP="00507C6C">
      <w:pPr>
        <w:autoSpaceDE w:val="0"/>
        <w:contextualSpacing/>
        <w:jc w:val="both"/>
        <w:rPr>
          <w:sz w:val="8"/>
          <w:szCs w:val="8"/>
          <w:lang w:eastAsia="pl-PL"/>
        </w:rPr>
      </w:pPr>
    </w:p>
    <w:p w:rsidR="00507C6C" w:rsidRPr="00453F1E" w:rsidRDefault="00D042BF" w:rsidP="00507C6C">
      <w:pPr>
        <w:autoSpaceDE w:val="0"/>
        <w:contextualSpacing/>
        <w:jc w:val="both"/>
        <w:rPr>
          <w:rFonts w:eastAsiaTheme="minorHAnsi"/>
          <w:b/>
          <w:color w:val="CC00FF"/>
          <w:sz w:val="28"/>
          <w:szCs w:val="28"/>
          <w:lang w:val="en-US"/>
        </w:rPr>
      </w:pPr>
      <w:r w:rsidRPr="003C3164">
        <w:rPr>
          <w:rFonts w:eastAsiaTheme="minorHAnsi"/>
          <w:b/>
          <w:color w:val="CC00FF"/>
          <w:lang w:val="en-US"/>
        </w:rPr>
        <w:t xml:space="preserve">                     </w:t>
      </w:r>
      <w:r w:rsidR="003C3164" w:rsidRPr="003C3164">
        <w:rPr>
          <w:rFonts w:eastAsiaTheme="minorHAnsi"/>
          <w:b/>
          <w:color w:val="CC00FF"/>
          <w:lang w:val="en-US"/>
        </w:rPr>
        <w:t xml:space="preserve">           </w:t>
      </w:r>
      <w:r w:rsidRPr="003C3164">
        <w:rPr>
          <w:rFonts w:eastAsiaTheme="minorHAnsi"/>
          <w:b/>
          <w:color w:val="CC00FF"/>
          <w:lang w:val="en-US"/>
        </w:rPr>
        <w:t xml:space="preserve">   </w:t>
      </w:r>
      <w:r w:rsidR="00507C6C" w:rsidRPr="00453F1E">
        <w:rPr>
          <w:rFonts w:eastAsiaTheme="minorHAnsi"/>
          <w:b/>
          <w:color w:val="CC00FF"/>
          <w:sz w:val="28"/>
          <w:szCs w:val="28"/>
          <w:lang w:val="en-US"/>
        </w:rPr>
        <w:t>Karnet Skipass</w:t>
      </w:r>
      <w:r w:rsidR="003C3164" w:rsidRPr="00453F1E">
        <w:rPr>
          <w:rFonts w:eastAsiaTheme="minorHAnsi"/>
          <w:b/>
          <w:color w:val="CC00FF"/>
          <w:sz w:val="28"/>
          <w:szCs w:val="28"/>
          <w:lang w:val="en-US"/>
        </w:rPr>
        <w:t xml:space="preserve"> - </w:t>
      </w:r>
      <w:r w:rsidR="00507C6C" w:rsidRPr="00453F1E">
        <w:rPr>
          <w:rFonts w:eastAsiaTheme="minorHAnsi"/>
          <w:b/>
          <w:color w:val="CC00FF"/>
          <w:sz w:val="28"/>
          <w:szCs w:val="28"/>
          <w:lang w:val="en-US"/>
        </w:rPr>
        <w:t xml:space="preserve"> </w:t>
      </w:r>
      <w:r w:rsidR="003C3164" w:rsidRPr="00453F1E">
        <w:rPr>
          <w:rFonts w:eastAsiaTheme="minorHAnsi"/>
          <w:b/>
          <w:color w:val="CC00FF"/>
          <w:sz w:val="28"/>
          <w:szCs w:val="28"/>
          <w:lang w:val="en-US"/>
        </w:rPr>
        <w:t>STOKI PAGANELLA</w:t>
      </w:r>
      <w:r w:rsidR="007A5D3C" w:rsidRPr="00453F1E">
        <w:rPr>
          <w:rFonts w:eastAsiaTheme="minorHAnsi"/>
          <w:b/>
          <w:color w:val="CC00FF"/>
          <w:sz w:val="28"/>
          <w:szCs w:val="28"/>
          <w:lang w:val="en-US"/>
        </w:rPr>
        <w:t xml:space="preserve"> 6 DNI</w:t>
      </w:r>
    </w:p>
    <w:p w:rsidR="003C3164" w:rsidRPr="003C3164" w:rsidRDefault="003C3164" w:rsidP="00507C6C">
      <w:pPr>
        <w:autoSpaceDE w:val="0"/>
        <w:contextualSpacing/>
        <w:jc w:val="both"/>
        <w:rPr>
          <w:rFonts w:eastAsiaTheme="minorHAnsi"/>
          <w:b/>
          <w:color w:val="CC00FF"/>
          <w:lang w:val="en-US"/>
        </w:rPr>
      </w:pPr>
    </w:p>
    <w:p w:rsidR="00507C6C" w:rsidRPr="00DF1DA6" w:rsidRDefault="00507C6C" w:rsidP="00507C6C">
      <w:pPr>
        <w:pStyle w:val="Akapitzlist"/>
        <w:numPr>
          <w:ilvl w:val="0"/>
          <w:numId w:val="5"/>
        </w:numPr>
        <w:suppressAutoHyphens w:val="0"/>
        <w:autoSpaceDE w:val="0"/>
        <w:jc w:val="both"/>
        <w:rPr>
          <w:rFonts w:eastAsiaTheme="minorHAnsi"/>
          <w:b/>
          <w:color w:val="0070C0"/>
        </w:rPr>
      </w:pPr>
      <w:r w:rsidRPr="00DF1DA6">
        <w:rPr>
          <w:rFonts w:eastAsiaTheme="minorHAnsi"/>
          <w:b/>
          <w:color w:val="0070C0"/>
        </w:rPr>
        <w:t>DOROSŁY</w:t>
      </w:r>
      <w:r w:rsidR="00FA2E25">
        <w:rPr>
          <w:rFonts w:eastAsiaTheme="minorHAnsi"/>
          <w:b/>
          <w:color w:val="0070C0"/>
        </w:rPr>
        <w:t>:</w:t>
      </w:r>
      <w:r w:rsidR="0064622B">
        <w:rPr>
          <w:rFonts w:eastAsiaTheme="minorHAnsi"/>
          <w:b/>
          <w:color w:val="0070C0"/>
        </w:rPr>
        <w:t xml:space="preserve"> </w:t>
      </w:r>
      <w:r w:rsidR="00FA2E25">
        <w:rPr>
          <w:rFonts w:eastAsiaTheme="minorHAnsi"/>
          <w:b/>
          <w:color w:val="0070C0"/>
        </w:rPr>
        <w:t>301</w:t>
      </w:r>
      <w:r>
        <w:rPr>
          <w:rFonts w:eastAsiaTheme="minorHAnsi"/>
          <w:b/>
          <w:color w:val="0070C0"/>
        </w:rPr>
        <w:t xml:space="preserve"> </w:t>
      </w:r>
      <w:r w:rsidRPr="00DF1DA6">
        <w:rPr>
          <w:rFonts w:eastAsiaTheme="minorHAnsi"/>
          <w:b/>
          <w:color w:val="0070C0"/>
        </w:rPr>
        <w:t xml:space="preserve">EURO </w:t>
      </w:r>
      <w:r>
        <w:rPr>
          <w:rFonts w:eastAsiaTheme="minorHAnsi"/>
          <w:b/>
          <w:color w:val="0070C0"/>
        </w:rPr>
        <w:t xml:space="preserve"> </w:t>
      </w:r>
      <w:r w:rsidR="005852A2">
        <w:rPr>
          <w:rFonts w:eastAsiaTheme="minorHAnsi"/>
          <w:b/>
          <w:color w:val="0070C0"/>
        </w:rPr>
        <w:t>+  5 euro kaucja</w:t>
      </w:r>
    </w:p>
    <w:p w:rsidR="00FA2E25" w:rsidRDefault="00507C6C" w:rsidP="00FA2E25">
      <w:pPr>
        <w:pStyle w:val="Akapitzlist"/>
        <w:numPr>
          <w:ilvl w:val="0"/>
          <w:numId w:val="5"/>
        </w:numPr>
        <w:suppressAutoHyphens w:val="0"/>
        <w:autoSpaceDE w:val="0"/>
        <w:jc w:val="both"/>
        <w:rPr>
          <w:rFonts w:eastAsiaTheme="minorHAnsi"/>
          <w:b/>
          <w:color w:val="0070C0"/>
        </w:rPr>
      </w:pPr>
      <w:r w:rsidRPr="00DF1DA6">
        <w:rPr>
          <w:rFonts w:eastAsiaTheme="minorHAnsi"/>
          <w:b/>
          <w:color w:val="0070C0"/>
        </w:rPr>
        <w:t xml:space="preserve">JUNIOR </w:t>
      </w:r>
      <w:r w:rsidR="00FA2E25">
        <w:rPr>
          <w:rFonts w:eastAsiaTheme="minorHAnsi"/>
          <w:b/>
          <w:color w:val="0070C0"/>
        </w:rPr>
        <w:t xml:space="preserve">UR. PO 01.01 2008 211 </w:t>
      </w:r>
      <w:r w:rsidRPr="00DF1DA6">
        <w:rPr>
          <w:rFonts w:eastAsiaTheme="minorHAnsi"/>
          <w:b/>
          <w:color w:val="0070C0"/>
        </w:rPr>
        <w:t xml:space="preserve">EURO </w:t>
      </w:r>
      <w:r w:rsidR="00474CAB">
        <w:rPr>
          <w:rFonts w:eastAsiaTheme="minorHAnsi"/>
          <w:b/>
          <w:color w:val="0070C0"/>
        </w:rPr>
        <w:t>+ 5</w:t>
      </w:r>
      <w:r w:rsidRPr="00DF1DA6">
        <w:rPr>
          <w:rFonts w:eastAsiaTheme="minorHAnsi"/>
          <w:b/>
          <w:color w:val="0070C0"/>
        </w:rPr>
        <w:t xml:space="preserve"> euro </w:t>
      </w:r>
      <w:r w:rsidR="00474CAB">
        <w:rPr>
          <w:rFonts w:eastAsiaTheme="minorHAnsi"/>
          <w:b/>
          <w:color w:val="0070C0"/>
        </w:rPr>
        <w:t>kaucja</w:t>
      </w:r>
      <w:r w:rsidR="00D042BF" w:rsidRPr="00D042BF">
        <w:rPr>
          <w:rFonts w:eastAsiaTheme="minorHAnsi"/>
          <w:b/>
          <w:color w:val="0070C0"/>
          <w:highlight w:val="yellow"/>
        </w:rPr>
        <w:t xml:space="preserve"> </w:t>
      </w:r>
    </w:p>
    <w:p w:rsidR="00FA2E25" w:rsidRPr="00FA2E25" w:rsidRDefault="00FA2E25" w:rsidP="00FA2E25">
      <w:pPr>
        <w:pStyle w:val="Akapitzlist"/>
        <w:numPr>
          <w:ilvl w:val="0"/>
          <w:numId w:val="5"/>
        </w:numPr>
        <w:suppressAutoHyphens w:val="0"/>
        <w:autoSpaceDE w:val="0"/>
        <w:jc w:val="both"/>
        <w:rPr>
          <w:rFonts w:eastAsiaTheme="minorHAnsi"/>
          <w:b/>
          <w:color w:val="0070C0"/>
        </w:rPr>
      </w:pPr>
      <w:r>
        <w:rPr>
          <w:rFonts w:eastAsiaTheme="minorHAnsi"/>
          <w:b/>
          <w:color w:val="0070C0"/>
        </w:rPr>
        <w:t>DZIECKO GRATIS UR.PO 01.01.2018</w:t>
      </w:r>
    </w:p>
    <w:p w:rsidR="004F30A4" w:rsidRDefault="00507C6C" w:rsidP="004F30A4">
      <w:pPr>
        <w:autoSpaceDE w:val="0"/>
        <w:contextualSpacing/>
        <w:jc w:val="both"/>
      </w:pPr>
      <w:r w:rsidRPr="00DF1DA6">
        <w:rPr>
          <w:rFonts w:eastAsiaTheme="minorHAnsi"/>
          <w:b/>
        </w:rPr>
        <w:t xml:space="preserve">              (wymagany d</w:t>
      </w:r>
      <w:r w:rsidR="00474CAB">
        <w:rPr>
          <w:rFonts w:eastAsiaTheme="minorHAnsi"/>
          <w:b/>
        </w:rPr>
        <w:t xml:space="preserve">okument tożsamości dla JUNIOR ORAZ </w:t>
      </w:r>
      <w:r w:rsidR="00626DA8">
        <w:rPr>
          <w:rFonts w:eastAsiaTheme="minorHAnsi"/>
          <w:b/>
        </w:rPr>
        <w:t>DLA DZIECKA</w:t>
      </w:r>
      <w:r w:rsidR="00FA2E25">
        <w:rPr>
          <w:rFonts w:eastAsiaTheme="minorHAnsi"/>
          <w:b/>
        </w:rPr>
        <w:t xml:space="preserve"> ur. po 2018</w:t>
      </w:r>
      <w:r w:rsidR="00474CAB">
        <w:rPr>
          <w:rFonts w:eastAsiaTheme="minorHAnsi"/>
          <w:b/>
        </w:rPr>
        <w:t xml:space="preserve"> roku </w:t>
      </w:r>
      <w:r w:rsidRPr="00DF1DA6">
        <w:rPr>
          <w:rFonts w:eastAsiaTheme="minorHAnsi"/>
          <w:b/>
        </w:rPr>
        <w:t>)</w:t>
      </w:r>
      <w:r w:rsidR="00767CF3" w:rsidRPr="001835E9">
        <w:t xml:space="preserve"> </w:t>
      </w:r>
    </w:p>
    <w:p w:rsidR="00014455" w:rsidRPr="004F30A4" w:rsidRDefault="00767CF3" w:rsidP="004F30A4">
      <w:pPr>
        <w:autoSpaceDE w:val="0"/>
        <w:contextualSpacing/>
        <w:jc w:val="both"/>
        <w:rPr>
          <w:rFonts w:eastAsiaTheme="minorHAnsi"/>
          <w:b/>
        </w:rPr>
      </w:pPr>
      <w:r w:rsidRPr="001835E9">
        <w:t xml:space="preserve">             </w:t>
      </w:r>
    </w:p>
    <w:p w:rsidR="00DE7F87" w:rsidRPr="00C74601" w:rsidRDefault="002B2745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6833374" cy="3875049"/>
            <wp:effectExtent l="19050" t="0" r="5576" b="0"/>
            <wp:docPr id="2" name="Obraz 1" descr="Paganella_Ski_Map_Alta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anella_Ski_Map_Alta2020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833958" cy="3875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148B" w:rsidRDefault="00ED55CD" w:rsidP="00ED55CD">
      <w:pPr>
        <w:suppressAutoHyphens w:val="0"/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  <w:lang w:eastAsia="pl-PL"/>
        </w:rPr>
      </w:pPr>
      <w:r w:rsidRPr="00ED55CD">
        <w:rPr>
          <w:b/>
          <w:bCs/>
          <w:sz w:val="27"/>
          <w:szCs w:val="27"/>
          <w:lang w:eastAsia="pl-PL"/>
        </w:rPr>
        <w:t>Paganella</w:t>
      </w:r>
    </w:p>
    <w:p w:rsidR="00E75F43" w:rsidRDefault="00ED55CD" w:rsidP="00E75F43">
      <w:pPr>
        <w:suppressAutoHyphens w:val="0"/>
        <w:ind w:firstLine="708"/>
        <w:jc w:val="both"/>
        <w:rPr>
          <w:lang w:eastAsia="pl-PL"/>
        </w:rPr>
      </w:pPr>
      <w:r w:rsidRPr="00ED55CD">
        <w:rPr>
          <w:lang w:eastAsia="pl-PL"/>
        </w:rPr>
        <w:t>Paganella jest ośrodkiem narciarskim położonym między 1040 m n.p.</w:t>
      </w:r>
      <w:r w:rsidR="00700B9B">
        <w:rPr>
          <w:lang w:eastAsia="pl-PL"/>
        </w:rPr>
        <w:t>m. a 2125 m n.p.m., oferującym 5</w:t>
      </w:r>
      <w:r w:rsidRPr="00ED55CD">
        <w:rPr>
          <w:lang w:eastAsia="pl-PL"/>
        </w:rPr>
        <w:t>0 km różnorodnych długich i wspaniale przygotowanych tras oraz nowoczesnych wyciągów Ośrodek otaczają wspaniałe szczyty Dolomitów. W niedalekim parku Adamello Brenta można podziwiać alpejską faunę i florę oraz wspaniałe widoki na dolinę Adygi. Tak bogata oferta tras czyni z teg</w:t>
      </w:r>
      <w:r w:rsidR="00BB1E30">
        <w:rPr>
          <w:lang w:eastAsia="pl-PL"/>
        </w:rPr>
        <w:t>o ośrodka</w:t>
      </w:r>
      <w:r w:rsidRPr="00ED55CD">
        <w:rPr>
          <w:lang w:eastAsia="pl-PL"/>
        </w:rPr>
        <w:t xml:space="preserve"> </w:t>
      </w:r>
      <w:r w:rsidRPr="00ED55CD">
        <w:rPr>
          <w:lang w:eastAsia="pl-PL"/>
        </w:rPr>
        <w:lastRenderedPageBreak/>
        <w:t>idealne miejsce na wyjazdy na narty.</w:t>
      </w:r>
      <w:r w:rsidR="006D4AAD">
        <w:rPr>
          <w:lang w:eastAsia="pl-PL"/>
        </w:rPr>
        <w:t xml:space="preserve"> </w:t>
      </w:r>
      <w:r w:rsidR="00F277DC" w:rsidRPr="00F277DC">
        <w:rPr>
          <w:lang w:eastAsia="pl-PL"/>
        </w:rPr>
        <w:t xml:space="preserve">Cała stacja objęta </w:t>
      </w:r>
      <w:r w:rsidR="00F277DC" w:rsidRPr="007812B4">
        <w:rPr>
          <w:b/>
          <w:lang w:eastAsia="pl-PL"/>
        </w:rPr>
        <w:t>jest jednym z najnowocześniejszych na świecie systemów sztucznego naśnieżania</w:t>
      </w:r>
      <w:r w:rsidR="00F277DC" w:rsidRPr="00F277DC">
        <w:rPr>
          <w:lang w:eastAsia="pl-PL"/>
        </w:rPr>
        <w:t xml:space="preserve">, co sprawia, że nawet na początku i końcu sezonu niezależnie od kaprysów pogody trasy są czynne i dobrze przygotowane. </w:t>
      </w:r>
      <w:r w:rsidR="00F277DC">
        <w:rPr>
          <w:lang w:eastAsia="pl-PL"/>
        </w:rPr>
        <w:t>M</w:t>
      </w:r>
      <w:r w:rsidR="00F277DC" w:rsidRPr="00F277DC">
        <w:rPr>
          <w:lang w:eastAsia="pl-PL"/>
        </w:rPr>
        <w:t xml:space="preserve">iejsce jest </w:t>
      </w:r>
      <w:r w:rsidR="00F277DC">
        <w:rPr>
          <w:lang w:eastAsia="pl-PL"/>
        </w:rPr>
        <w:t>świetnie</w:t>
      </w:r>
      <w:r w:rsidR="00F277DC" w:rsidRPr="00F277DC">
        <w:rPr>
          <w:lang w:eastAsia="pl-PL"/>
        </w:rPr>
        <w:t xml:space="preserve"> przygotowane na </w:t>
      </w:r>
      <w:r w:rsidR="00F277DC">
        <w:rPr>
          <w:lang w:eastAsia="pl-PL"/>
        </w:rPr>
        <w:t>przyjęcie dzieci i rozpoczynających przygodę narciarską w każdym wieku. C</w:t>
      </w:r>
      <w:r w:rsidR="00F277DC" w:rsidRPr="00F277DC">
        <w:rPr>
          <w:lang w:eastAsia="pl-PL"/>
        </w:rPr>
        <w:t>zekają na nich tras</w:t>
      </w:r>
      <w:r w:rsidR="00F277DC">
        <w:rPr>
          <w:lang w:eastAsia="pl-PL"/>
        </w:rPr>
        <w:t>y</w:t>
      </w:r>
      <w:r w:rsidR="00F277DC" w:rsidRPr="00F277DC">
        <w:rPr>
          <w:lang w:eastAsia="pl-PL"/>
        </w:rPr>
        <w:t xml:space="preserve"> niebieski</w:t>
      </w:r>
      <w:r w:rsidR="00F277DC">
        <w:rPr>
          <w:lang w:eastAsia="pl-PL"/>
        </w:rPr>
        <w:t>e i życzliwi instruktor</w:t>
      </w:r>
      <w:r w:rsidR="00F277DC" w:rsidRPr="00F277DC">
        <w:rPr>
          <w:lang w:eastAsia="pl-PL"/>
        </w:rPr>
        <w:t>z</w:t>
      </w:r>
      <w:r w:rsidR="00F277DC">
        <w:rPr>
          <w:lang w:eastAsia="pl-PL"/>
        </w:rPr>
        <w:t xml:space="preserve">y. </w:t>
      </w:r>
      <w:r w:rsidR="00F277DC" w:rsidRPr="00F277DC">
        <w:rPr>
          <w:lang w:eastAsia="pl-PL"/>
        </w:rPr>
        <w:t xml:space="preserve">Również zaawansowani </w:t>
      </w:r>
      <w:r w:rsidR="00F277DC">
        <w:rPr>
          <w:lang w:eastAsia="pl-PL"/>
        </w:rPr>
        <w:t>pasjonaci tego pięknego sportu</w:t>
      </w:r>
      <w:r w:rsidR="00F277DC" w:rsidRPr="00F277DC">
        <w:rPr>
          <w:lang w:eastAsia="pl-PL"/>
        </w:rPr>
        <w:t xml:space="preserve"> ściągają tu chętnie bo wśród licznych czerwonych tras są i takie</w:t>
      </w:r>
      <w:r w:rsidR="00F277DC">
        <w:rPr>
          <w:lang w:eastAsia="pl-PL"/>
        </w:rPr>
        <w:t xml:space="preserve">, </w:t>
      </w:r>
      <w:r w:rsidR="00F277DC" w:rsidRPr="00F277DC">
        <w:rPr>
          <w:lang w:eastAsia="pl-PL"/>
        </w:rPr>
        <w:t xml:space="preserve"> które spełniają w</w:t>
      </w:r>
      <w:r w:rsidR="00F277DC">
        <w:rPr>
          <w:lang w:eastAsia="pl-PL"/>
        </w:rPr>
        <w:t>ymagania wytrawnych narciarzy</w:t>
      </w:r>
      <w:r w:rsidR="002B2745">
        <w:rPr>
          <w:lang w:eastAsia="pl-PL"/>
        </w:rPr>
        <w:t>,</w:t>
      </w:r>
      <w:r w:rsidR="00F277DC">
        <w:rPr>
          <w:lang w:eastAsia="pl-PL"/>
        </w:rPr>
        <w:t xml:space="preserve"> </w:t>
      </w:r>
      <w:r w:rsidR="002B2745">
        <w:rPr>
          <w:lang w:eastAsia="pl-PL"/>
        </w:rPr>
        <w:t xml:space="preserve">sportowych </w:t>
      </w:r>
      <w:r w:rsidR="00F277DC" w:rsidRPr="00F277DC">
        <w:rPr>
          <w:lang w:eastAsia="pl-PL"/>
        </w:rPr>
        <w:t>wrażeń dostarcza trasa czarna Olimpionica 2</w:t>
      </w:r>
      <w:r w:rsidR="002B2745">
        <w:rPr>
          <w:lang w:eastAsia="pl-PL"/>
        </w:rPr>
        <w:t xml:space="preserve"> i otwarta w sezonie 2020 wraz z nowocz</w:t>
      </w:r>
      <w:r w:rsidR="00564EDA">
        <w:rPr>
          <w:lang w:eastAsia="pl-PL"/>
        </w:rPr>
        <w:t>esnym wyciągiem kabinowym trasa</w:t>
      </w:r>
      <w:r w:rsidR="00F277DC" w:rsidRPr="00F277DC">
        <w:rPr>
          <w:lang w:eastAsia="pl-PL"/>
        </w:rPr>
        <w:t xml:space="preserve">. </w:t>
      </w:r>
      <w:r w:rsidR="00564EDA">
        <w:rPr>
          <w:lang w:eastAsia="pl-PL"/>
        </w:rPr>
        <w:t xml:space="preserve">         </w:t>
      </w:r>
      <w:r w:rsidR="00F277DC" w:rsidRPr="00F277DC">
        <w:rPr>
          <w:lang w:eastAsia="pl-PL"/>
        </w:rPr>
        <w:t>Ci, którzy lubią i znają ten sport zetkną się z pewnością zarówn</w:t>
      </w:r>
      <w:r w:rsidR="00D54EA0">
        <w:rPr>
          <w:lang w:eastAsia="pl-PL"/>
        </w:rPr>
        <w:t xml:space="preserve">o na stokach jak i w licznych, </w:t>
      </w:r>
      <w:r w:rsidR="00F277DC" w:rsidRPr="00F277DC">
        <w:rPr>
          <w:lang w:eastAsia="pl-PL"/>
        </w:rPr>
        <w:t xml:space="preserve">bardzo pięknych schroniskach z pamiątkami po trenujących tu sportowych znakomitościach </w:t>
      </w:r>
      <w:r w:rsidR="00D54EA0">
        <w:rPr>
          <w:lang w:eastAsia="pl-PL"/>
        </w:rPr>
        <w:t xml:space="preserve">takich </w:t>
      </w:r>
      <w:r w:rsidR="00F277DC" w:rsidRPr="00F277DC">
        <w:rPr>
          <w:lang w:eastAsia="pl-PL"/>
        </w:rPr>
        <w:t xml:space="preserve">jak </w:t>
      </w:r>
      <w:r w:rsidR="006D4AAD">
        <w:rPr>
          <w:lang w:eastAsia="pl-PL"/>
        </w:rPr>
        <w:t xml:space="preserve">olimpijczyk </w:t>
      </w:r>
      <w:r w:rsidR="00F277DC" w:rsidRPr="006D4AAD">
        <w:rPr>
          <w:b/>
          <w:lang w:eastAsia="pl-PL"/>
        </w:rPr>
        <w:t xml:space="preserve">Bode Miller, </w:t>
      </w:r>
      <w:r w:rsidR="006D4AAD">
        <w:rPr>
          <w:b/>
          <w:lang w:eastAsia="pl-PL"/>
        </w:rPr>
        <w:t xml:space="preserve">czy obecny mistrz olimpijski </w:t>
      </w:r>
      <w:r w:rsidR="00F277DC" w:rsidRPr="006D4AAD">
        <w:rPr>
          <w:b/>
          <w:lang w:eastAsia="pl-PL"/>
        </w:rPr>
        <w:t>Axel Lund Svindal</w:t>
      </w:r>
      <w:r w:rsidR="006D4AAD">
        <w:rPr>
          <w:b/>
          <w:lang w:eastAsia="pl-PL"/>
        </w:rPr>
        <w:t xml:space="preserve">, </w:t>
      </w:r>
      <w:r w:rsidR="006D4AAD" w:rsidRPr="006D4AAD">
        <w:rPr>
          <w:lang w:eastAsia="pl-PL"/>
        </w:rPr>
        <w:t>a także</w:t>
      </w:r>
      <w:r w:rsidR="006D4AAD">
        <w:rPr>
          <w:b/>
          <w:lang w:eastAsia="pl-PL"/>
        </w:rPr>
        <w:t xml:space="preserve"> </w:t>
      </w:r>
      <w:r w:rsidR="00F277DC" w:rsidRPr="00F277DC">
        <w:rPr>
          <w:lang w:eastAsia="pl-PL"/>
        </w:rPr>
        <w:t>inni zna</w:t>
      </w:r>
      <w:r w:rsidR="00D54EA0">
        <w:rPr>
          <w:lang w:eastAsia="pl-PL"/>
        </w:rPr>
        <w:t xml:space="preserve">komici amerykańscy </w:t>
      </w:r>
      <w:r w:rsidR="00564EDA">
        <w:rPr>
          <w:lang w:eastAsia="pl-PL"/>
        </w:rPr>
        <w:t xml:space="preserve">          </w:t>
      </w:r>
      <w:r w:rsidR="00D54EA0">
        <w:rPr>
          <w:lang w:eastAsia="pl-PL"/>
        </w:rPr>
        <w:t>i norwescy zawodnicy</w:t>
      </w:r>
      <w:r w:rsidR="00F277DC" w:rsidRPr="00F277DC">
        <w:rPr>
          <w:lang w:eastAsia="pl-PL"/>
        </w:rPr>
        <w:t xml:space="preserve">. </w:t>
      </w:r>
      <w:r w:rsidR="00F277DC" w:rsidRPr="00727655">
        <w:rPr>
          <w:b/>
          <w:lang w:eastAsia="pl-PL"/>
        </w:rPr>
        <w:t xml:space="preserve">Paganella to </w:t>
      </w:r>
      <w:r w:rsidR="00F721F0" w:rsidRPr="00727655">
        <w:rPr>
          <w:b/>
          <w:lang w:eastAsia="pl-PL"/>
        </w:rPr>
        <w:t>dwie narciarskie nowości</w:t>
      </w:r>
      <w:r w:rsidR="00727655">
        <w:rPr>
          <w:b/>
          <w:lang w:eastAsia="pl-PL"/>
        </w:rPr>
        <w:t xml:space="preserve"> z 2019/20.</w:t>
      </w:r>
      <w:r w:rsidR="00F721F0" w:rsidRPr="00727655">
        <w:rPr>
          <w:b/>
          <w:lang w:eastAsia="pl-PL"/>
        </w:rPr>
        <w:t xml:space="preserve"> Salette – Dosson nowoczesny</w:t>
      </w:r>
      <w:r w:rsidR="00ED3ACB">
        <w:rPr>
          <w:b/>
          <w:lang w:eastAsia="pl-PL"/>
        </w:rPr>
        <w:t xml:space="preserve"> </w:t>
      </w:r>
      <w:r w:rsidR="00F721F0" w:rsidRPr="00727655">
        <w:rPr>
          <w:b/>
          <w:lang w:eastAsia="pl-PL"/>
        </w:rPr>
        <w:t>8</w:t>
      </w:r>
      <w:r w:rsidR="00ED3ACB">
        <w:rPr>
          <w:b/>
          <w:lang w:eastAsia="pl-PL"/>
        </w:rPr>
        <w:t> </w:t>
      </w:r>
      <w:r w:rsidR="00F721F0" w:rsidRPr="00727655">
        <w:rPr>
          <w:b/>
          <w:lang w:eastAsia="pl-PL"/>
        </w:rPr>
        <w:t xml:space="preserve">osobowy wyciąg kabinowy oraz wspaniała czerwona trasa narciarska </w:t>
      </w:r>
      <w:r w:rsidR="00591B62">
        <w:rPr>
          <w:b/>
          <w:lang w:eastAsia="pl-PL"/>
        </w:rPr>
        <w:t xml:space="preserve">„Pista dei Campioni” (Trasa Mistrzów) </w:t>
      </w:r>
      <w:r w:rsidR="00F721F0" w:rsidRPr="00727655">
        <w:rPr>
          <w:b/>
          <w:lang w:eastAsia="pl-PL"/>
        </w:rPr>
        <w:t xml:space="preserve">o nachyleniu idealnym dla </w:t>
      </w:r>
      <w:r w:rsidR="00591B62">
        <w:rPr>
          <w:b/>
          <w:lang w:eastAsia="pl-PL"/>
        </w:rPr>
        <w:t xml:space="preserve">stosowanych obecnie </w:t>
      </w:r>
      <w:r w:rsidR="00F721F0" w:rsidRPr="00727655">
        <w:rPr>
          <w:b/>
          <w:lang w:eastAsia="pl-PL"/>
        </w:rPr>
        <w:t xml:space="preserve">nowoczesnych nart </w:t>
      </w:r>
      <w:r w:rsidR="00727655" w:rsidRPr="00727655">
        <w:rPr>
          <w:b/>
          <w:lang w:eastAsia="pl-PL"/>
        </w:rPr>
        <w:t xml:space="preserve">i </w:t>
      </w:r>
      <w:r w:rsidR="00591B62">
        <w:rPr>
          <w:b/>
          <w:lang w:eastAsia="pl-PL"/>
        </w:rPr>
        <w:t xml:space="preserve">dokonywanych na nich </w:t>
      </w:r>
      <w:r w:rsidR="00727655" w:rsidRPr="00727655">
        <w:rPr>
          <w:b/>
          <w:lang w:eastAsia="pl-PL"/>
        </w:rPr>
        <w:t>długich karvingowych skrętów</w:t>
      </w:r>
      <w:r w:rsidR="00727655">
        <w:rPr>
          <w:lang w:eastAsia="pl-PL"/>
        </w:rPr>
        <w:t xml:space="preserve">. Ośrodek ten to </w:t>
      </w:r>
      <w:r w:rsidR="00F277DC" w:rsidRPr="00F277DC">
        <w:rPr>
          <w:lang w:eastAsia="pl-PL"/>
        </w:rPr>
        <w:t xml:space="preserve">dobry wybór </w:t>
      </w:r>
      <w:r w:rsidR="00C073FC">
        <w:rPr>
          <w:lang w:eastAsia="pl-PL"/>
        </w:rPr>
        <w:t xml:space="preserve">również </w:t>
      </w:r>
      <w:r w:rsidR="00F277DC" w:rsidRPr="00F277DC">
        <w:rPr>
          <w:lang w:eastAsia="pl-PL"/>
        </w:rPr>
        <w:t xml:space="preserve">dla amatorów innych form aktywności na śniegu. </w:t>
      </w:r>
      <w:r w:rsidR="00ED3ACB">
        <w:rPr>
          <w:lang w:eastAsia="pl-PL"/>
        </w:rPr>
        <w:t>Spacery w Molveno, b</w:t>
      </w:r>
      <w:r w:rsidR="00F277DC" w:rsidRPr="00F277DC">
        <w:rPr>
          <w:lang w:eastAsia="pl-PL"/>
        </w:rPr>
        <w:t xml:space="preserve">iegi na nartach </w:t>
      </w:r>
      <w:r w:rsidR="00ED3ACB">
        <w:rPr>
          <w:lang w:eastAsia="pl-PL"/>
        </w:rPr>
        <w:t xml:space="preserve">w Andalo </w:t>
      </w:r>
      <w:r w:rsidR="00F277DC" w:rsidRPr="00F277DC">
        <w:rPr>
          <w:lang w:eastAsia="pl-PL"/>
        </w:rPr>
        <w:t xml:space="preserve">po oświetlonych do godz. 22.00 </w:t>
      </w:r>
      <w:r w:rsidR="00F277DC">
        <w:rPr>
          <w:lang w:eastAsia="pl-PL"/>
        </w:rPr>
        <w:t xml:space="preserve">trasach </w:t>
      </w:r>
      <w:r w:rsidR="00F277DC" w:rsidRPr="00F277DC">
        <w:rPr>
          <w:lang w:eastAsia="pl-PL"/>
        </w:rPr>
        <w:t>wokół jeziora, czy b</w:t>
      </w:r>
      <w:r w:rsidR="002B2745">
        <w:rPr>
          <w:lang w:eastAsia="pl-PL"/>
        </w:rPr>
        <w:t>iegowych ścieżkach położonych w </w:t>
      </w:r>
      <w:r w:rsidR="00F277DC" w:rsidRPr="00F277DC">
        <w:rPr>
          <w:lang w:eastAsia="pl-PL"/>
        </w:rPr>
        <w:t>lesie, jazda na sankach czy łyżwiarstwo,</w:t>
      </w:r>
      <w:r w:rsidR="00591B62">
        <w:rPr>
          <w:lang w:eastAsia="pl-PL"/>
        </w:rPr>
        <w:t xml:space="preserve"> </w:t>
      </w:r>
      <w:r w:rsidR="00F277DC" w:rsidRPr="00F277DC">
        <w:rPr>
          <w:lang w:eastAsia="pl-PL"/>
        </w:rPr>
        <w:t xml:space="preserve">są dodatkową zimową propozycją.  </w:t>
      </w:r>
      <w:r w:rsidR="002B2745">
        <w:rPr>
          <w:lang w:eastAsia="pl-PL"/>
        </w:rPr>
        <w:t>Głównymi miejscowościami w </w:t>
      </w:r>
      <w:r w:rsidR="00F277DC" w:rsidRPr="00ED55CD">
        <w:rPr>
          <w:lang w:eastAsia="pl-PL"/>
        </w:rPr>
        <w:t>okolicy ośrodka są: Andalo</w:t>
      </w:r>
      <w:r w:rsidR="00F277DC">
        <w:rPr>
          <w:lang w:eastAsia="pl-PL"/>
        </w:rPr>
        <w:t xml:space="preserve">, </w:t>
      </w:r>
      <w:r w:rsidR="00F277DC" w:rsidRPr="00ED55CD">
        <w:rPr>
          <w:lang w:eastAsia="pl-PL"/>
        </w:rPr>
        <w:t>Molveno i</w:t>
      </w:r>
      <w:r w:rsidR="00ED3ACB">
        <w:rPr>
          <w:lang w:eastAsia="pl-PL"/>
        </w:rPr>
        <w:t> </w:t>
      </w:r>
      <w:r w:rsidR="00F277DC" w:rsidRPr="00ED55CD">
        <w:rPr>
          <w:lang w:eastAsia="pl-PL"/>
        </w:rPr>
        <w:t>Faedo. Można w nich znaleźć bazę noclegową, usługi gastronomiczne</w:t>
      </w:r>
      <w:r w:rsidR="0010465A">
        <w:rPr>
          <w:lang w:eastAsia="pl-PL"/>
        </w:rPr>
        <w:t>,</w:t>
      </w:r>
      <w:r w:rsidR="00F277DC" w:rsidRPr="00ED55CD">
        <w:rPr>
          <w:lang w:eastAsia="pl-PL"/>
        </w:rPr>
        <w:t xml:space="preserve"> a także</w:t>
      </w:r>
      <w:r w:rsidR="00F277DC">
        <w:rPr>
          <w:lang w:eastAsia="pl-PL"/>
        </w:rPr>
        <w:t xml:space="preserve"> wiele</w:t>
      </w:r>
      <w:r w:rsidR="00F277DC" w:rsidRPr="00ED55CD">
        <w:rPr>
          <w:lang w:eastAsia="pl-PL"/>
        </w:rPr>
        <w:t xml:space="preserve"> ciekawych atrakcji.</w:t>
      </w:r>
    </w:p>
    <w:p w:rsidR="00E75F43" w:rsidRDefault="00E75F43" w:rsidP="006D4AAD">
      <w:pPr>
        <w:suppressAutoHyphens w:val="0"/>
        <w:ind w:firstLine="708"/>
        <w:jc w:val="both"/>
        <w:rPr>
          <w:lang w:eastAsia="pl-PL"/>
        </w:rPr>
      </w:pPr>
    </w:p>
    <w:p w:rsidR="00E75F43" w:rsidRDefault="00E75F43" w:rsidP="006D4AAD">
      <w:pPr>
        <w:suppressAutoHyphens w:val="0"/>
        <w:ind w:firstLine="708"/>
        <w:jc w:val="both"/>
        <w:rPr>
          <w:lang w:eastAsia="pl-PL"/>
        </w:rPr>
      </w:pPr>
    </w:p>
    <w:p w:rsidR="00E75F43" w:rsidRDefault="00E75F43" w:rsidP="006D4AAD">
      <w:pPr>
        <w:suppressAutoHyphens w:val="0"/>
        <w:ind w:firstLine="708"/>
        <w:jc w:val="both"/>
        <w:rPr>
          <w:lang w:eastAsia="pl-PL"/>
        </w:rPr>
      </w:pPr>
    </w:p>
    <w:p w:rsidR="00E75F43" w:rsidRDefault="00E75F43" w:rsidP="006D4AAD">
      <w:pPr>
        <w:suppressAutoHyphens w:val="0"/>
        <w:ind w:firstLine="708"/>
        <w:jc w:val="both"/>
      </w:pPr>
      <w:r w:rsidRPr="00E75F43">
        <w:rPr>
          <w:noProof/>
          <w:lang w:eastAsia="pl-PL"/>
        </w:rPr>
        <w:drawing>
          <wp:inline distT="0" distB="0" distL="0" distR="0">
            <wp:extent cx="2762836" cy="1990493"/>
            <wp:effectExtent l="19050" t="0" r="0" b="0"/>
            <wp:docPr id="10" name="Obraz 4" descr="vendita-prodotti-tipic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vendita-prodotti-tipici.jpg"/>
                    <pic:cNvPicPr>
                      <a:picLocks noChangeArrowheads="1"/>
                    </pic:cNvPicPr>
                  </pic:nvPicPr>
                  <pic:blipFill>
                    <a:blip r:embed="rId11" cstate="email"/>
                    <a:srcRect l="-326" t="-1035" r="-291" b="-1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43" cy="199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5F43">
        <w:t xml:space="preserve"> </w:t>
      </w:r>
      <w:r w:rsidRPr="00E75F43">
        <w:rPr>
          <w:noProof/>
          <w:lang w:eastAsia="pl-PL"/>
        </w:rPr>
        <w:drawing>
          <wp:inline distT="0" distB="0" distL="0" distR="0">
            <wp:extent cx="3316209" cy="1944000"/>
            <wp:effectExtent l="19050" t="0" r="0" b="0"/>
            <wp:docPr id="11" name="Obraz 4" descr="D:\INVERNI 14-19\ZIMA 2018 — kopia\a PREZENTACJE\2018 do prezentacji narciarze Monte Rosa i inne\bodemiller Pagan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NVERNI 14-19\ZIMA 2018 — kopia\a PREZENTACJE\2018 do prezentacji narciarze Monte Rosa i inne\bodemiller Paganella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09" cy="194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5F43" w:rsidRDefault="00E75F43" w:rsidP="006D4AAD">
      <w:pPr>
        <w:suppressAutoHyphens w:val="0"/>
        <w:ind w:firstLine="708"/>
        <w:jc w:val="both"/>
      </w:pPr>
    </w:p>
    <w:p w:rsidR="00E75F43" w:rsidRDefault="00E75F43" w:rsidP="006D4AAD">
      <w:pPr>
        <w:suppressAutoHyphens w:val="0"/>
        <w:ind w:firstLine="708"/>
        <w:jc w:val="both"/>
      </w:pPr>
    </w:p>
    <w:p w:rsidR="00E75F43" w:rsidRDefault="00E75F43" w:rsidP="006D4AAD">
      <w:pPr>
        <w:suppressAutoHyphens w:val="0"/>
        <w:ind w:firstLine="708"/>
        <w:jc w:val="both"/>
      </w:pPr>
    </w:p>
    <w:p w:rsidR="00E75F43" w:rsidRDefault="00E75F43" w:rsidP="006D4AAD">
      <w:pPr>
        <w:suppressAutoHyphens w:val="0"/>
        <w:ind w:firstLine="708"/>
        <w:jc w:val="both"/>
      </w:pPr>
    </w:p>
    <w:p w:rsidR="00E75F43" w:rsidRDefault="00E75F43" w:rsidP="006D4AAD">
      <w:pPr>
        <w:suppressAutoHyphens w:val="0"/>
        <w:ind w:firstLine="708"/>
        <w:jc w:val="both"/>
      </w:pPr>
    </w:p>
    <w:p w:rsidR="00E75F43" w:rsidRDefault="00E75F43" w:rsidP="006D4AAD">
      <w:pPr>
        <w:suppressAutoHyphens w:val="0"/>
        <w:ind w:firstLine="708"/>
        <w:jc w:val="both"/>
      </w:pPr>
    </w:p>
    <w:p w:rsidR="00E75F43" w:rsidRDefault="00E75F43" w:rsidP="006D4AAD">
      <w:pPr>
        <w:suppressAutoHyphens w:val="0"/>
        <w:ind w:firstLine="708"/>
        <w:jc w:val="both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30"/>
        <w:gridCol w:w="2148"/>
      </w:tblGrid>
      <w:tr w:rsidR="00E75F43" w:rsidRPr="00D21190" w:rsidTr="00962874">
        <w:tc>
          <w:tcPr>
            <w:tcW w:w="8330" w:type="dxa"/>
          </w:tcPr>
          <w:p w:rsidR="00E75F43" w:rsidRPr="006D4AAD" w:rsidRDefault="00E75F43" w:rsidP="00962874">
            <w:pPr>
              <w:suppressAutoHyphens w:val="0"/>
              <w:jc w:val="center"/>
              <w:rPr>
                <w:rFonts w:eastAsia="Calibri"/>
                <w:b/>
                <w:i/>
                <w:sz w:val="26"/>
                <w:szCs w:val="22"/>
                <w:lang w:eastAsia="en-US"/>
              </w:rPr>
            </w:pPr>
            <w:r w:rsidRPr="006D4AAD">
              <w:rPr>
                <w:rFonts w:eastAsia="Calibri"/>
                <w:b/>
                <w:bCs/>
                <w:i/>
                <w:sz w:val="26"/>
                <w:szCs w:val="22"/>
                <w:lang w:eastAsia="en-US"/>
              </w:rPr>
              <w:t>Adriatyk Tour Katarzyna Wójciak</w:t>
            </w:r>
          </w:p>
          <w:p w:rsidR="00E75F43" w:rsidRPr="006D4AAD" w:rsidRDefault="00E75F43" w:rsidP="00962874">
            <w:pPr>
              <w:suppressAutoHyphens w:val="0"/>
              <w:jc w:val="center"/>
              <w:rPr>
                <w:rFonts w:eastAsia="Calibri"/>
                <w:b/>
                <w:i/>
                <w:sz w:val="26"/>
                <w:szCs w:val="22"/>
                <w:lang w:eastAsia="en-US"/>
              </w:rPr>
            </w:pPr>
            <w:r w:rsidRPr="006D4AAD">
              <w:rPr>
                <w:rFonts w:eastAsia="Calibri"/>
                <w:b/>
                <w:bCs/>
                <w:i/>
                <w:sz w:val="26"/>
                <w:szCs w:val="22"/>
                <w:lang w:eastAsia="en-US"/>
              </w:rPr>
              <w:t>ul. Armii Krajowej 190/1</w:t>
            </w:r>
          </w:p>
          <w:p w:rsidR="00E75F43" w:rsidRPr="006D4AAD" w:rsidRDefault="00E75F43" w:rsidP="00962874">
            <w:pPr>
              <w:suppressAutoHyphens w:val="0"/>
              <w:jc w:val="center"/>
              <w:rPr>
                <w:rFonts w:eastAsia="Calibri"/>
                <w:i/>
                <w:sz w:val="26"/>
                <w:szCs w:val="22"/>
                <w:lang w:eastAsia="en-US"/>
              </w:rPr>
            </w:pPr>
            <w:r w:rsidRPr="006D4AAD">
              <w:rPr>
                <w:rFonts w:eastAsia="Calibri"/>
                <w:b/>
                <w:bCs/>
                <w:i/>
                <w:sz w:val="26"/>
                <w:szCs w:val="22"/>
                <w:lang w:eastAsia="en-US"/>
              </w:rPr>
              <w:t>40-750 Katowice</w:t>
            </w:r>
            <w:hyperlink r:id="rId13" w:tgtFrame="_blank" w:history="1">
              <w:r w:rsidRPr="006D4AAD">
                <w:rPr>
                  <w:rFonts w:eastAsia="Calibri"/>
                  <w:b/>
                  <w:i/>
                  <w:color w:val="0000FF"/>
                  <w:sz w:val="26"/>
                  <w:szCs w:val="22"/>
                  <w:u w:val="single"/>
                  <w:lang w:eastAsia="en-US"/>
                </w:rPr>
                <w:t>adriatyktour@gmail.com</w:t>
              </w:r>
            </w:hyperlink>
          </w:p>
          <w:p w:rsidR="00E75F43" w:rsidRPr="006D4AAD" w:rsidRDefault="00E75F43" w:rsidP="00962874">
            <w:pPr>
              <w:suppressAutoHyphens w:val="0"/>
              <w:jc w:val="center"/>
              <w:rPr>
                <w:rFonts w:eastAsia="Calibri"/>
                <w:b/>
                <w:i/>
                <w:sz w:val="26"/>
                <w:szCs w:val="22"/>
                <w:lang w:eastAsia="en-US"/>
              </w:rPr>
            </w:pPr>
            <w:r w:rsidRPr="006D4AAD">
              <w:rPr>
                <w:rFonts w:eastAsia="Calibri"/>
                <w:b/>
                <w:i/>
                <w:sz w:val="26"/>
                <w:szCs w:val="22"/>
                <w:lang w:eastAsia="en-US"/>
              </w:rPr>
              <w:t xml:space="preserve">Strona internetowa </w:t>
            </w:r>
            <w:hyperlink r:id="rId14" w:tgtFrame="_blank" w:history="1">
              <w:r w:rsidRPr="006D4AAD">
                <w:rPr>
                  <w:rFonts w:eastAsia="Calibri"/>
                  <w:b/>
                  <w:i/>
                  <w:color w:val="0000FF"/>
                  <w:sz w:val="26"/>
                  <w:szCs w:val="22"/>
                  <w:u w:val="single"/>
                  <w:lang w:eastAsia="en-US"/>
                </w:rPr>
                <w:t>http://adriatyktour.com/</w:t>
              </w:r>
            </w:hyperlink>
          </w:p>
          <w:p w:rsidR="00E75F43" w:rsidRPr="006D4AAD" w:rsidRDefault="00E75F43" w:rsidP="00962874">
            <w:pPr>
              <w:suppressAutoHyphens w:val="0"/>
              <w:jc w:val="center"/>
              <w:rPr>
                <w:rFonts w:eastAsia="Calibri"/>
                <w:b/>
                <w:i/>
                <w:sz w:val="26"/>
                <w:szCs w:val="22"/>
                <w:lang w:eastAsia="en-US"/>
              </w:rPr>
            </w:pPr>
            <w:r>
              <w:rPr>
                <w:rFonts w:eastAsia="Calibri"/>
                <w:b/>
                <w:i/>
                <w:sz w:val="26"/>
                <w:szCs w:val="22"/>
                <w:lang w:eastAsia="en-US"/>
              </w:rPr>
              <w:t>tel/fax 0048 32 601 26 16</w:t>
            </w:r>
          </w:p>
          <w:p w:rsidR="00E75F43" w:rsidRPr="00D21190" w:rsidRDefault="00E75F43" w:rsidP="00962874">
            <w:pPr>
              <w:suppressAutoHyphens w:val="0"/>
              <w:jc w:val="center"/>
              <w:rPr>
                <w:rFonts w:eastAsia="Calibri"/>
                <w:b/>
                <w:i/>
                <w:sz w:val="20"/>
                <w:szCs w:val="22"/>
                <w:lang w:eastAsia="en-US"/>
              </w:rPr>
            </w:pPr>
          </w:p>
        </w:tc>
        <w:tc>
          <w:tcPr>
            <w:tcW w:w="2016" w:type="dxa"/>
          </w:tcPr>
          <w:p w:rsidR="00E75F43" w:rsidRPr="00D21190" w:rsidRDefault="00E75F43" w:rsidP="00962874">
            <w:pPr>
              <w:suppressAutoHyphens w:val="0"/>
              <w:jc w:val="center"/>
              <w:rPr>
                <w:rFonts w:eastAsia="Calibri"/>
                <w:b/>
                <w:i/>
                <w:sz w:val="20"/>
                <w:szCs w:val="22"/>
                <w:lang w:eastAsia="en-US"/>
              </w:rPr>
            </w:pPr>
            <w:r>
              <w:rPr>
                <w:rFonts w:eastAsia="Calibri"/>
                <w:b/>
                <w:i/>
                <w:noProof/>
                <w:sz w:val="20"/>
                <w:szCs w:val="22"/>
                <w:lang w:eastAsia="pl-PL"/>
              </w:rPr>
              <w:drawing>
                <wp:inline distT="0" distB="0" distL="0" distR="0">
                  <wp:extent cx="1207584" cy="1103378"/>
                  <wp:effectExtent l="19050" t="0" r="0" b="0"/>
                  <wp:docPr id="13" name="Obraz 17" descr="adriatyk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riatyk_logo.jpg"/>
                          <pic:cNvPicPr/>
                        </pic:nvPicPr>
                        <pic:blipFill>
                          <a:blip r:embed="rId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766" cy="1104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5F43" w:rsidRDefault="00E75F43" w:rsidP="00E75F43">
      <w:pPr>
        <w:suppressAutoHyphens w:val="0"/>
        <w:jc w:val="center"/>
        <w:rPr>
          <w:rFonts w:eastAsia="Calibri"/>
          <w:b/>
          <w:i/>
          <w:sz w:val="22"/>
          <w:szCs w:val="22"/>
          <w:lang w:eastAsia="en-US"/>
        </w:rPr>
      </w:pPr>
      <w:r w:rsidRPr="006D4AAD">
        <w:rPr>
          <w:rFonts w:eastAsia="Calibri"/>
          <w:b/>
          <w:i/>
          <w:sz w:val="22"/>
          <w:szCs w:val="22"/>
          <w:lang w:eastAsia="en-US"/>
        </w:rPr>
        <w:t>Organizator Turystyki, wpis w rejestrze Marszałka Województwa Śląskiego – nr 857</w:t>
      </w:r>
    </w:p>
    <w:p w:rsidR="00E75F43" w:rsidRPr="00F277DC" w:rsidRDefault="00E75F43" w:rsidP="006D4AAD">
      <w:pPr>
        <w:suppressAutoHyphens w:val="0"/>
        <w:ind w:firstLine="708"/>
        <w:jc w:val="both"/>
        <w:rPr>
          <w:lang w:eastAsia="pl-PL"/>
        </w:rPr>
      </w:pPr>
    </w:p>
    <w:p w:rsidR="00E75F43" w:rsidRDefault="00404CE2" w:rsidP="00E75F43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835805" cy="2554971"/>
            <wp:effectExtent l="152400" t="152400" r="145895" b="150129"/>
            <wp:docPr id="9" name="Obraz 9" descr="Przyroda w pobliżu tego hot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zyroda w pobliżu tego hotelu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56" cy="255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75F43" w:rsidRPr="00E75F43">
        <w:t xml:space="preserve"> </w:t>
      </w:r>
      <w:r w:rsidR="00E75F43">
        <w:rPr>
          <w:noProof/>
          <w:lang w:eastAsia="pl-PL"/>
        </w:rPr>
        <w:drawing>
          <wp:inline distT="0" distB="0" distL="0" distR="0">
            <wp:extent cx="5905965" cy="2342050"/>
            <wp:effectExtent l="152400" t="133350" r="151935" b="134450"/>
            <wp:docPr id="12" name="Obraz 12" descr="Przyroda w pobliżu tego hot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zyroda w pobliżu tego hotelu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80" cy="23419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5F43" w:rsidRDefault="00E75F43" w:rsidP="00E75F43">
      <w:pPr>
        <w:jc w:val="center"/>
      </w:pPr>
    </w:p>
    <w:p w:rsidR="00E75F43" w:rsidRDefault="00E75F43" w:rsidP="00E75F43">
      <w:pPr>
        <w:jc w:val="center"/>
      </w:pPr>
    </w:p>
    <w:p w:rsidR="00E75F43" w:rsidRDefault="00E75F43" w:rsidP="00E75F43">
      <w:pPr>
        <w:jc w:val="center"/>
      </w:pPr>
    </w:p>
    <w:p w:rsidR="00E75F43" w:rsidRDefault="00E75F43" w:rsidP="00E75F43">
      <w:pPr>
        <w:jc w:val="center"/>
      </w:pPr>
    </w:p>
    <w:p w:rsidR="00E75F43" w:rsidRDefault="00E75F43" w:rsidP="00E75F43">
      <w:pPr>
        <w:jc w:val="center"/>
      </w:pPr>
    </w:p>
    <w:p w:rsidR="00E75F43" w:rsidRDefault="00E75F43" w:rsidP="00E75F43">
      <w:pPr>
        <w:jc w:val="center"/>
      </w:pPr>
    </w:p>
    <w:p w:rsidR="0066148B" w:rsidRDefault="002B2745" w:rsidP="00E75F43">
      <w:pPr>
        <w:jc w:val="center"/>
        <w:rPr>
          <w:b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1510610" cy="1162050"/>
            <wp:effectExtent l="19050" t="0" r="0" b="0"/>
            <wp:docPr id="3" name="Obraz 2" descr="Logo_regular_2020_f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regular_2020_full.pn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511826" cy="116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F43" w:rsidRPr="00E75F43">
        <w:rPr>
          <w:b/>
          <w:noProof/>
          <w:sz w:val="28"/>
          <w:szCs w:val="28"/>
          <w:lang w:eastAsia="pl-PL"/>
        </w:rPr>
        <w:t xml:space="preserve"> </w:t>
      </w:r>
    </w:p>
    <w:p w:rsidR="00EC1E61" w:rsidRPr="00D21190" w:rsidRDefault="00EC1E61" w:rsidP="00CD2968">
      <w:pPr>
        <w:rPr>
          <w:b/>
          <w:sz w:val="28"/>
          <w:szCs w:val="28"/>
          <w:lang w:eastAsia="pl-PL"/>
        </w:rPr>
      </w:pPr>
    </w:p>
    <w:p w:rsidR="00727655" w:rsidRPr="002F34B7" w:rsidRDefault="00727655" w:rsidP="0066148B">
      <w:pPr>
        <w:suppressAutoHyphens w:val="0"/>
        <w:jc w:val="center"/>
        <w:rPr>
          <w:b/>
          <w:i/>
          <w:sz w:val="26"/>
        </w:rPr>
      </w:pPr>
    </w:p>
    <w:sectPr w:rsidR="00727655" w:rsidRPr="002F34B7" w:rsidSect="00767C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53C17"/>
    <w:multiLevelType w:val="hybridMultilevel"/>
    <w:tmpl w:val="ADE48D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B1719"/>
    <w:multiLevelType w:val="hybridMultilevel"/>
    <w:tmpl w:val="8104DA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C55BDF"/>
    <w:multiLevelType w:val="hybridMultilevel"/>
    <w:tmpl w:val="910E3530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>
    <w:nsid w:val="33D9567D"/>
    <w:multiLevelType w:val="hybridMultilevel"/>
    <w:tmpl w:val="A39633C0"/>
    <w:lvl w:ilvl="0" w:tplc="041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">
    <w:nsid w:val="53371D61"/>
    <w:multiLevelType w:val="hybridMultilevel"/>
    <w:tmpl w:val="ADE48D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08"/>
  <w:hyphenationZone w:val="425"/>
  <w:drawingGridHorizontalSpacing w:val="120"/>
  <w:displayHorizontalDrawingGridEvery w:val="2"/>
  <w:characterSpacingControl w:val="doNotCompress"/>
  <w:compat/>
  <w:rsids>
    <w:rsidRoot w:val="00767CF3"/>
    <w:rsid w:val="00003309"/>
    <w:rsid w:val="00010D62"/>
    <w:rsid w:val="00011399"/>
    <w:rsid w:val="000169A5"/>
    <w:rsid w:val="00026663"/>
    <w:rsid w:val="0003330C"/>
    <w:rsid w:val="000344C5"/>
    <w:rsid w:val="000638FE"/>
    <w:rsid w:val="00087312"/>
    <w:rsid w:val="000B0FC7"/>
    <w:rsid w:val="000C33F2"/>
    <w:rsid w:val="000C618A"/>
    <w:rsid w:val="000D033C"/>
    <w:rsid w:val="000D2813"/>
    <w:rsid w:val="000E0CE7"/>
    <w:rsid w:val="000F7060"/>
    <w:rsid w:val="0010465A"/>
    <w:rsid w:val="001213AE"/>
    <w:rsid w:val="001573C9"/>
    <w:rsid w:val="00167A78"/>
    <w:rsid w:val="00170B94"/>
    <w:rsid w:val="001825A3"/>
    <w:rsid w:val="001828B1"/>
    <w:rsid w:val="001835E9"/>
    <w:rsid w:val="00185905"/>
    <w:rsid w:val="00187CEA"/>
    <w:rsid w:val="001A7736"/>
    <w:rsid w:val="001B47CD"/>
    <w:rsid w:val="001C0F0E"/>
    <w:rsid w:val="001D0468"/>
    <w:rsid w:val="001D26D0"/>
    <w:rsid w:val="002003A8"/>
    <w:rsid w:val="0021190E"/>
    <w:rsid w:val="002243B7"/>
    <w:rsid w:val="00224C48"/>
    <w:rsid w:val="00227FAB"/>
    <w:rsid w:val="002368BC"/>
    <w:rsid w:val="00242CCD"/>
    <w:rsid w:val="00261407"/>
    <w:rsid w:val="00266A1D"/>
    <w:rsid w:val="00287142"/>
    <w:rsid w:val="00294251"/>
    <w:rsid w:val="002B2745"/>
    <w:rsid w:val="002B4DA8"/>
    <w:rsid w:val="002B6BCA"/>
    <w:rsid w:val="002C3C00"/>
    <w:rsid w:val="002D0F50"/>
    <w:rsid w:val="002D17A0"/>
    <w:rsid w:val="002D1F94"/>
    <w:rsid w:val="002E7863"/>
    <w:rsid w:val="002F22D1"/>
    <w:rsid w:val="002F25BA"/>
    <w:rsid w:val="002F34B7"/>
    <w:rsid w:val="002F7371"/>
    <w:rsid w:val="003144A0"/>
    <w:rsid w:val="00326A8C"/>
    <w:rsid w:val="00350CFD"/>
    <w:rsid w:val="003568AF"/>
    <w:rsid w:val="00357CF7"/>
    <w:rsid w:val="0037250C"/>
    <w:rsid w:val="0038093D"/>
    <w:rsid w:val="003811FB"/>
    <w:rsid w:val="00394F52"/>
    <w:rsid w:val="00397B14"/>
    <w:rsid w:val="003A49BE"/>
    <w:rsid w:val="003B0B92"/>
    <w:rsid w:val="003B23C7"/>
    <w:rsid w:val="003B2520"/>
    <w:rsid w:val="003B3EB1"/>
    <w:rsid w:val="003C3164"/>
    <w:rsid w:val="003C3E4A"/>
    <w:rsid w:val="003D0D1E"/>
    <w:rsid w:val="003D6391"/>
    <w:rsid w:val="003F0F18"/>
    <w:rsid w:val="003F4728"/>
    <w:rsid w:val="003F64E0"/>
    <w:rsid w:val="00404CE2"/>
    <w:rsid w:val="004122DC"/>
    <w:rsid w:val="00416152"/>
    <w:rsid w:val="0043056E"/>
    <w:rsid w:val="0044099B"/>
    <w:rsid w:val="00444A5D"/>
    <w:rsid w:val="00447D28"/>
    <w:rsid w:val="00453F1E"/>
    <w:rsid w:val="00464598"/>
    <w:rsid w:val="004713AC"/>
    <w:rsid w:val="00474CAB"/>
    <w:rsid w:val="00493991"/>
    <w:rsid w:val="00493F1E"/>
    <w:rsid w:val="004C0778"/>
    <w:rsid w:val="004C309E"/>
    <w:rsid w:val="004C39AD"/>
    <w:rsid w:val="004C40D0"/>
    <w:rsid w:val="004E32CE"/>
    <w:rsid w:val="004F30A4"/>
    <w:rsid w:val="00507B2F"/>
    <w:rsid w:val="00507C6C"/>
    <w:rsid w:val="00513192"/>
    <w:rsid w:val="00513EB3"/>
    <w:rsid w:val="005350FF"/>
    <w:rsid w:val="0054361E"/>
    <w:rsid w:val="00564EDA"/>
    <w:rsid w:val="005659F0"/>
    <w:rsid w:val="005852A2"/>
    <w:rsid w:val="00591B62"/>
    <w:rsid w:val="005A516D"/>
    <w:rsid w:val="005A67D6"/>
    <w:rsid w:val="005D57AD"/>
    <w:rsid w:val="005F2EFB"/>
    <w:rsid w:val="005F38C9"/>
    <w:rsid w:val="0062251E"/>
    <w:rsid w:val="00626DA8"/>
    <w:rsid w:val="006334C6"/>
    <w:rsid w:val="00635016"/>
    <w:rsid w:val="006415DD"/>
    <w:rsid w:val="0064181E"/>
    <w:rsid w:val="0064622B"/>
    <w:rsid w:val="00650C1E"/>
    <w:rsid w:val="00652466"/>
    <w:rsid w:val="0066148B"/>
    <w:rsid w:val="0067419D"/>
    <w:rsid w:val="00674D67"/>
    <w:rsid w:val="00674FD1"/>
    <w:rsid w:val="00695009"/>
    <w:rsid w:val="006A16B7"/>
    <w:rsid w:val="006D4AAD"/>
    <w:rsid w:val="006D529A"/>
    <w:rsid w:val="006E251B"/>
    <w:rsid w:val="006E4D31"/>
    <w:rsid w:val="006F3BD2"/>
    <w:rsid w:val="006F48B8"/>
    <w:rsid w:val="00700422"/>
    <w:rsid w:val="00700B9B"/>
    <w:rsid w:val="007173E1"/>
    <w:rsid w:val="007175C3"/>
    <w:rsid w:val="007214B6"/>
    <w:rsid w:val="00724C93"/>
    <w:rsid w:val="00727655"/>
    <w:rsid w:val="0073573B"/>
    <w:rsid w:val="00747164"/>
    <w:rsid w:val="00762949"/>
    <w:rsid w:val="00767CF3"/>
    <w:rsid w:val="007812B4"/>
    <w:rsid w:val="007A5D3C"/>
    <w:rsid w:val="007E127F"/>
    <w:rsid w:val="007E419E"/>
    <w:rsid w:val="007F15CF"/>
    <w:rsid w:val="00814404"/>
    <w:rsid w:val="00843340"/>
    <w:rsid w:val="00843ADA"/>
    <w:rsid w:val="00843CD0"/>
    <w:rsid w:val="00863CFA"/>
    <w:rsid w:val="00870FC1"/>
    <w:rsid w:val="0087139F"/>
    <w:rsid w:val="0087496E"/>
    <w:rsid w:val="00875051"/>
    <w:rsid w:val="0087776E"/>
    <w:rsid w:val="008B13CD"/>
    <w:rsid w:val="008B2100"/>
    <w:rsid w:val="008B75C5"/>
    <w:rsid w:val="008C50D9"/>
    <w:rsid w:val="008D2828"/>
    <w:rsid w:val="008D6800"/>
    <w:rsid w:val="008E39ED"/>
    <w:rsid w:val="008F0AFF"/>
    <w:rsid w:val="008F4DAA"/>
    <w:rsid w:val="00904446"/>
    <w:rsid w:val="00907CCF"/>
    <w:rsid w:val="009219F5"/>
    <w:rsid w:val="00925443"/>
    <w:rsid w:val="00926D19"/>
    <w:rsid w:val="00942163"/>
    <w:rsid w:val="00945659"/>
    <w:rsid w:val="00950C5C"/>
    <w:rsid w:val="0096029A"/>
    <w:rsid w:val="0098128B"/>
    <w:rsid w:val="009A2F8F"/>
    <w:rsid w:val="009A6FDF"/>
    <w:rsid w:val="009B0C2D"/>
    <w:rsid w:val="009B7E05"/>
    <w:rsid w:val="009C1803"/>
    <w:rsid w:val="009D72FD"/>
    <w:rsid w:val="009F073A"/>
    <w:rsid w:val="009F63C4"/>
    <w:rsid w:val="00A20524"/>
    <w:rsid w:val="00A418D2"/>
    <w:rsid w:val="00A42C57"/>
    <w:rsid w:val="00A45ED1"/>
    <w:rsid w:val="00A47E26"/>
    <w:rsid w:val="00A666C2"/>
    <w:rsid w:val="00A7085F"/>
    <w:rsid w:val="00A82FF4"/>
    <w:rsid w:val="00A911E0"/>
    <w:rsid w:val="00A93D07"/>
    <w:rsid w:val="00A97CE7"/>
    <w:rsid w:val="00AA67CB"/>
    <w:rsid w:val="00AB1C50"/>
    <w:rsid w:val="00AD1B51"/>
    <w:rsid w:val="00AD2C88"/>
    <w:rsid w:val="00AD3B12"/>
    <w:rsid w:val="00AD795B"/>
    <w:rsid w:val="00AE180D"/>
    <w:rsid w:val="00AE3BC5"/>
    <w:rsid w:val="00AF356D"/>
    <w:rsid w:val="00B00556"/>
    <w:rsid w:val="00B1004F"/>
    <w:rsid w:val="00B227AC"/>
    <w:rsid w:val="00B23DFF"/>
    <w:rsid w:val="00B303F0"/>
    <w:rsid w:val="00B30DFF"/>
    <w:rsid w:val="00B47ECC"/>
    <w:rsid w:val="00B52B7B"/>
    <w:rsid w:val="00B625DA"/>
    <w:rsid w:val="00B67644"/>
    <w:rsid w:val="00B85EB8"/>
    <w:rsid w:val="00BB1E30"/>
    <w:rsid w:val="00BC42A0"/>
    <w:rsid w:val="00BD47A7"/>
    <w:rsid w:val="00BD49F7"/>
    <w:rsid w:val="00BD51BA"/>
    <w:rsid w:val="00BE4CFC"/>
    <w:rsid w:val="00BE6D09"/>
    <w:rsid w:val="00BF4CFD"/>
    <w:rsid w:val="00BF56CE"/>
    <w:rsid w:val="00BF791C"/>
    <w:rsid w:val="00C01104"/>
    <w:rsid w:val="00C073FC"/>
    <w:rsid w:val="00C142B3"/>
    <w:rsid w:val="00C14852"/>
    <w:rsid w:val="00C15A53"/>
    <w:rsid w:val="00C21BC5"/>
    <w:rsid w:val="00C236DA"/>
    <w:rsid w:val="00C26E99"/>
    <w:rsid w:val="00C4458E"/>
    <w:rsid w:val="00C55EF8"/>
    <w:rsid w:val="00C713C9"/>
    <w:rsid w:val="00C74601"/>
    <w:rsid w:val="00C80F5B"/>
    <w:rsid w:val="00C84D69"/>
    <w:rsid w:val="00C93F87"/>
    <w:rsid w:val="00C958E4"/>
    <w:rsid w:val="00CA21E9"/>
    <w:rsid w:val="00CB0C17"/>
    <w:rsid w:val="00CC3D7E"/>
    <w:rsid w:val="00CC79FC"/>
    <w:rsid w:val="00CD2968"/>
    <w:rsid w:val="00CD3C9A"/>
    <w:rsid w:val="00CD55D6"/>
    <w:rsid w:val="00CE31A8"/>
    <w:rsid w:val="00D042BF"/>
    <w:rsid w:val="00D050A2"/>
    <w:rsid w:val="00D055A4"/>
    <w:rsid w:val="00D101FB"/>
    <w:rsid w:val="00D10460"/>
    <w:rsid w:val="00D2690F"/>
    <w:rsid w:val="00D274B3"/>
    <w:rsid w:val="00D42110"/>
    <w:rsid w:val="00D54EA0"/>
    <w:rsid w:val="00D70D4F"/>
    <w:rsid w:val="00D74516"/>
    <w:rsid w:val="00D74DC8"/>
    <w:rsid w:val="00D76084"/>
    <w:rsid w:val="00D841FD"/>
    <w:rsid w:val="00D96674"/>
    <w:rsid w:val="00DA2A31"/>
    <w:rsid w:val="00DB5D1C"/>
    <w:rsid w:val="00DC5E14"/>
    <w:rsid w:val="00DC60E6"/>
    <w:rsid w:val="00DE26A0"/>
    <w:rsid w:val="00DE7F87"/>
    <w:rsid w:val="00DF4D54"/>
    <w:rsid w:val="00E523EE"/>
    <w:rsid w:val="00E54B01"/>
    <w:rsid w:val="00E552D8"/>
    <w:rsid w:val="00E62A27"/>
    <w:rsid w:val="00E75F43"/>
    <w:rsid w:val="00E80158"/>
    <w:rsid w:val="00E83100"/>
    <w:rsid w:val="00EA41D6"/>
    <w:rsid w:val="00EB0B08"/>
    <w:rsid w:val="00EC1E61"/>
    <w:rsid w:val="00ED3ACB"/>
    <w:rsid w:val="00ED55CD"/>
    <w:rsid w:val="00EE112E"/>
    <w:rsid w:val="00F13B47"/>
    <w:rsid w:val="00F277DC"/>
    <w:rsid w:val="00F35FDF"/>
    <w:rsid w:val="00F40CA8"/>
    <w:rsid w:val="00F66681"/>
    <w:rsid w:val="00F703CC"/>
    <w:rsid w:val="00F721F0"/>
    <w:rsid w:val="00F7398C"/>
    <w:rsid w:val="00F74C97"/>
    <w:rsid w:val="00FA2DC5"/>
    <w:rsid w:val="00FA2E25"/>
    <w:rsid w:val="00FB2FE3"/>
    <w:rsid w:val="00FC7748"/>
    <w:rsid w:val="00FD1C94"/>
    <w:rsid w:val="00FD206E"/>
    <w:rsid w:val="00FD7A53"/>
    <w:rsid w:val="00FE3139"/>
    <w:rsid w:val="00FE3B3B"/>
    <w:rsid w:val="00FF0491"/>
    <w:rsid w:val="00FF7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7CF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3">
    <w:name w:val="heading 3"/>
    <w:basedOn w:val="Normalny"/>
    <w:link w:val="Nagwek3Znak"/>
    <w:uiPriority w:val="9"/>
    <w:qFormat/>
    <w:rsid w:val="00ED55CD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nhideWhenUsed/>
    <w:rsid w:val="00767CF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7CF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7CF3"/>
    <w:rPr>
      <w:rFonts w:ascii="Tahoma" w:eastAsia="Times New Roman" w:hAnsi="Tahoma" w:cs="Tahoma"/>
      <w:sz w:val="16"/>
      <w:szCs w:val="16"/>
      <w:lang w:eastAsia="ar-SA"/>
    </w:rPr>
  </w:style>
  <w:style w:type="paragraph" w:styleId="NormalnyWeb">
    <w:name w:val="Normal (Web)"/>
    <w:basedOn w:val="Normalny"/>
    <w:uiPriority w:val="99"/>
    <w:semiHidden/>
    <w:unhideWhenUsed/>
    <w:rsid w:val="005A516D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ED55C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Akapitzlist">
    <w:name w:val="List Paragraph"/>
    <w:basedOn w:val="Normalny"/>
    <w:uiPriority w:val="34"/>
    <w:qFormat/>
    <w:rsid w:val="002E7863"/>
    <w:pPr>
      <w:ind w:left="720"/>
      <w:contextualSpacing/>
    </w:pPr>
  </w:style>
  <w:style w:type="table" w:styleId="Tabela-Siatka">
    <w:name w:val="Table Grid"/>
    <w:basedOn w:val="Standardowy"/>
    <w:uiPriority w:val="59"/>
    <w:rsid w:val="0066148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BF4CF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9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about:blan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929E4-0A20-4949-AC8F-E1C3DB33D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819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</dc:creator>
  <cp:lastModifiedBy>Bazantow12m@outlook.com</cp:lastModifiedBy>
  <cp:revision>2</cp:revision>
  <dcterms:created xsi:type="dcterms:W3CDTF">2025-10-07T11:38:00Z</dcterms:created>
  <dcterms:modified xsi:type="dcterms:W3CDTF">2025-10-07T11:38:00Z</dcterms:modified>
</cp:coreProperties>
</file>