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C9" w:rsidRPr="004B5FF4" w:rsidRDefault="00643FB5" w:rsidP="002F31C9">
      <w:pPr>
        <w:widowControl w:val="0"/>
        <w:suppressAutoHyphens/>
        <w:spacing w:after="0" w:line="240" w:lineRule="auto"/>
        <w:ind w:right="240"/>
        <w:jc w:val="right"/>
        <w:rPr>
          <w:rFonts w:ascii="Times New Roman" w:eastAsia="HG Mincho Light J" w:hAnsi="Times New Roman"/>
          <w:b/>
          <w:color w:val="000000"/>
          <w:sz w:val="24"/>
          <w:szCs w:val="24"/>
          <w:u w:val="single"/>
          <w:lang w:eastAsia="pl-PL"/>
        </w:rPr>
      </w:pPr>
      <w:r w:rsidRPr="004B5FF4">
        <w:rPr>
          <w:rFonts w:ascii="Times New Roman" w:eastAsia="HG Mincho Light J" w:hAnsi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2F31C9" w:rsidRPr="004B5FF4">
        <w:rPr>
          <w:rFonts w:ascii="Times New Roman" w:eastAsia="HG Mincho Light J" w:hAnsi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219200" cy="8667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25" cy="87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C9" w:rsidRPr="008E4436" w:rsidRDefault="002F31C9" w:rsidP="008B6727">
      <w:pPr>
        <w:widowControl w:val="0"/>
        <w:suppressAutoHyphens/>
        <w:spacing w:after="0" w:line="240" w:lineRule="auto"/>
        <w:ind w:right="240"/>
        <w:jc w:val="center"/>
        <w:rPr>
          <w:rFonts w:ascii="Times New Roman" w:eastAsia="HG Mincho Light J" w:hAnsi="Times New Roman"/>
          <w:b/>
          <w:i/>
          <w:color w:val="000000"/>
          <w:sz w:val="32"/>
          <w:szCs w:val="32"/>
          <w:lang w:eastAsia="pl-PL"/>
        </w:rPr>
      </w:pPr>
      <w:r w:rsidRPr="008E4436">
        <w:rPr>
          <w:rFonts w:ascii="Times New Roman" w:eastAsia="HG Mincho Light J" w:hAnsi="Times New Roman"/>
          <w:b/>
          <w:i/>
          <w:color w:val="000000"/>
          <w:sz w:val="32"/>
          <w:szCs w:val="32"/>
          <w:lang w:eastAsia="pl-PL"/>
        </w:rPr>
        <w:t>Z A P R O S Z E N I E</w:t>
      </w:r>
    </w:p>
    <w:p w:rsidR="002F31C9" w:rsidRPr="004B5FF4" w:rsidRDefault="002F31C9" w:rsidP="002F31C9">
      <w:pPr>
        <w:widowControl w:val="0"/>
        <w:suppressAutoHyphens/>
        <w:spacing w:after="0" w:line="240" w:lineRule="auto"/>
        <w:ind w:right="240"/>
        <w:jc w:val="center"/>
        <w:rPr>
          <w:rFonts w:ascii="Times New Roman" w:eastAsia="HG Mincho Light J" w:hAnsi="Times New Roman"/>
          <w:b/>
          <w:color w:val="000000"/>
          <w:sz w:val="24"/>
          <w:szCs w:val="24"/>
          <w:u w:val="single"/>
          <w:lang w:eastAsia="pl-PL"/>
        </w:rPr>
      </w:pPr>
    </w:p>
    <w:p w:rsidR="002F31C9" w:rsidRPr="00374C65" w:rsidRDefault="003A27B0" w:rsidP="003A27B0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Klub Społecznego Inspektora Pracy przy Zarządzie Regionu Podbeskidzie NSZZ „Solidarność”  organizuje w dniach:</w:t>
      </w:r>
      <w:r w:rsidR="00EA570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br/>
      </w:r>
      <w:r w:rsidR="00EA570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br/>
      </w:r>
      <w:r w:rsidR="00EA570C" w:rsidRPr="00CA7E0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</w:t>
      </w:r>
      <w:r w:rsidR="00946139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17</w:t>
      </w:r>
      <w:r w:rsidR="00EA570C" w:rsidRPr="00CA7E0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.11.202</w:t>
      </w:r>
      <w:r w:rsidR="00946139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5</w:t>
      </w:r>
      <w:r w:rsidR="00CA7E0C" w:rsidRPr="00CA7E0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r.</w:t>
      </w:r>
      <w:r w:rsidR="008F380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  </w:t>
      </w:r>
      <w:r w:rsidR="00CA7E0C" w:rsidRPr="00CA7E0C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</w:t>
      </w:r>
      <w:r w:rsidR="008F380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</w:t>
      </w:r>
      <w:r w:rsidR="008A1AED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</w:t>
      </w:r>
      <w:r w:rsidR="00EA570C" w:rsidRPr="00CA7E0C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>do</w:t>
      </w:r>
      <w:r w:rsidR="008F380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</w:t>
      </w:r>
      <w:r w:rsidR="00EA570C" w:rsidRPr="00CA7E0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</w:t>
      </w:r>
      <w:r w:rsidR="00946139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21</w:t>
      </w:r>
      <w:r w:rsidR="00EA570C" w:rsidRPr="00CA7E0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.11.202</w:t>
      </w:r>
      <w:r w:rsidR="00946139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5</w:t>
      </w:r>
      <w:r w:rsidR="00EA570C" w:rsidRPr="00CA7E0C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r.</w:t>
      </w:r>
      <w:r w:rsidR="00EA570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br/>
      </w:r>
      <w:r w:rsidR="00EA570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br/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seminarium</w:t>
      </w:r>
      <w:r w:rsidR="002F31C9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dla nowo wybranych oraz kontynuujących kolejną kadencję </w:t>
      </w:r>
      <w:r w:rsidR="001C6270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                   </w:t>
      </w:r>
      <w:r w:rsidR="002F31C9" w:rsidRPr="00374C65">
        <w:rPr>
          <w:rFonts w:ascii="Arial" w:eastAsia="HG Mincho Light J" w:hAnsi="Arial" w:cs="Arial"/>
          <w:b/>
          <w:color w:val="000000"/>
          <w:sz w:val="24"/>
          <w:szCs w:val="24"/>
          <w:lang w:eastAsia="pl-PL"/>
        </w:rPr>
        <w:t>Społecznych Inspektorów Pracy</w:t>
      </w:r>
    </w:p>
    <w:p w:rsidR="002F31C9" w:rsidRPr="00374C65" w:rsidRDefault="002F31C9" w:rsidP="002F31C9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oraz przedstawicie</w:t>
      </w:r>
      <w:r w:rsidR="00564DC2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li Związków Zawodowych w Komisjach</w:t>
      </w:r>
      <w:r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BHP</w:t>
      </w:r>
    </w:p>
    <w:p w:rsidR="002F31C9" w:rsidRPr="004B5FF4" w:rsidRDefault="002F31C9" w:rsidP="002F31C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</w:p>
    <w:p w:rsidR="002F31C9" w:rsidRPr="008E4436" w:rsidRDefault="00946139" w:rsidP="008E4436">
      <w:pPr>
        <w:widowControl w:val="0"/>
        <w:suppressAutoHyphens/>
        <w:spacing w:after="0" w:line="240" w:lineRule="auto"/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</w:pP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Program seminarium</w:t>
      </w:r>
      <w:r w:rsidR="002F31C9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 xml:space="preserve"> obejmuje:</w:t>
      </w:r>
      <w:r w:rsidR="001C6270" w:rsidRPr="008E4436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br/>
      </w:r>
      <w:r w:rsidR="0016683F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1. Środki prawne przysługujące społecznemu inspekt</w:t>
      </w:r>
      <w:r w:rsidR="004B5FF4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orowi pracy – zalecenia i uwagi</w:t>
      </w: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;</w:t>
      </w: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br/>
        <w:t>2. Substancje szkodliwe w miejscu pracy</w:t>
      </w:r>
      <w:r w:rsidR="00CA7E0C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;</w:t>
      </w:r>
      <w:r w:rsidR="001947F6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br/>
        <w:t xml:space="preserve">3. Kontrola przestrzegania przepisów dotyczących ochrony </w:t>
      </w:r>
      <w:r w:rsidR="004B5FF4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 xml:space="preserve">środowiska </w:t>
      </w:r>
      <w:r w:rsidR="00CA7E0C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w zakładzie pracy;</w:t>
      </w: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br/>
        <w:t>4. Ochrona przeciwpożarowa</w:t>
      </w:r>
      <w:r w:rsidRPr="00946139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 xml:space="preserve"> lub przepisy przeciwpożarowe</w:t>
      </w: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 xml:space="preserve"> w miejscu pracy</w:t>
      </w:r>
      <w:r w:rsidR="00CA7E0C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;</w:t>
      </w:r>
      <w:r w:rsidR="00D01B0E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br/>
        <w:t>5. Podstawy prawe świadczeń z Zakładu Ubezpieczeń Społecznych;</w:t>
      </w:r>
      <w:r w:rsidR="001C6270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br/>
      </w: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6. Wyjazd studyjny do Miejskiego Zakładu</w:t>
      </w:r>
      <w:r w:rsidR="004D531D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 xml:space="preserve"> K</w:t>
      </w: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omunikacji w Bielsku-Białej</w:t>
      </w:r>
      <w:r w:rsidR="00D01B0E" w:rsidRPr="008E4436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;</w:t>
      </w:r>
    </w:p>
    <w:p w:rsidR="00CA7E0C" w:rsidRPr="008E4436" w:rsidRDefault="008A1AED" w:rsidP="008E4436">
      <w:pPr>
        <w:widowControl w:val="0"/>
        <w:suppressAutoHyphens/>
        <w:spacing w:after="0" w:line="240" w:lineRule="auto"/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</w:pPr>
      <w:r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7. P</w:t>
      </w:r>
      <w:r w:rsidR="00946139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 xml:space="preserve">omoc </w:t>
      </w:r>
      <w:proofErr w:type="spellStart"/>
      <w:r w:rsidR="00946139"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lang w:eastAsia="pl-PL"/>
        </w:rPr>
        <w:t>przedmedyczna</w:t>
      </w:r>
      <w:proofErr w:type="spellEnd"/>
    </w:p>
    <w:p w:rsidR="002F31C9" w:rsidRPr="004B5FF4" w:rsidRDefault="002F31C9" w:rsidP="00FC45E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</w:p>
    <w:p w:rsidR="00CA7E0C" w:rsidRPr="00374C65" w:rsidRDefault="00946139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Seminarium</w:t>
      </w:r>
      <w:r w:rsidR="0077396D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poprowadzą specjaliści z </w:t>
      </w:r>
      <w:r w:rsidR="003A27B0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:</w:t>
      </w:r>
    </w:p>
    <w:p w:rsidR="00946139" w:rsidRDefault="003A27B0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-</w:t>
      </w:r>
      <w:r w:rsidR="006E0854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</w:t>
      </w:r>
      <w:r w:rsidR="0077396D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Państwowej Inspekcji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Pracy</w:t>
      </w:r>
    </w:p>
    <w:p w:rsidR="00CA7E0C" w:rsidRDefault="00946139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- Zakład</w:t>
      </w:r>
      <w:r w:rsidR="0077396D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u</w:t>
      </w: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Ubezpieczeń Społecznych</w:t>
      </w:r>
      <w:r w:rsidR="00892D47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;</w:t>
      </w:r>
    </w:p>
    <w:p w:rsidR="00946139" w:rsidRDefault="0077396D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- Powiatowej Stacji </w:t>
      </w:r>
      <w:proofErr w:type="spellStart"/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Sanitarno-Epidemiologocznej</w:t>
      </w:r>
      <w:proofErr w:type="spellEnd"/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;</w:t>
      </w:r>
    </w:p>
    <w:p w:rsidR="00946139" w:rsidRDefault="0077396D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- Państwowej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Straż</w:t>
      </w: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y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Poż</w:t>
      </w: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arnej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;</w:t>
      </w:r>
    </w:p>
    <w:p w:rsidR="00946139" w:rsidRPr="00374C65" w:rsidRDefault="0077396D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- Ratownictwa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Medyczne</w:t>
      </w:r>
      <w:r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go;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</w:t>
      </w:r>
    </w:p>
    <w:p w:rsidR="003A27B0" w:rsidRPr="00374C65" w:rsidRDefault="003A27B0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-</w:t>
      </w:r>
      <w:r w:rsidR="006E0854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</w:t>
      </w:r>
      <w:r w:rsidR="002F31C9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Koordynator 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ds. </w:t>
      </w:r>
      <w:r w:rsidR="002F31C9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BHP z Zarządu Regionu </w:t>
      </w:r>
      <w:r w:rsidR="001947F6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Podbeskidzie NSZZ „Solidarność”</w:t>
      </w:r>
      <w:r w:rsidR="00892D47"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;</w:t>
      </w:r>
    </w:p>
    <w:p w:rsidR="008E4436" w:rsidRPr="00946139" w:rsidRDefault="003A27B0" w:rsidP="00FC45E3">
      <w:pPr>
        <w:pStyle w:val="Akapitzlist"/>
        <w:suppressLineNumbers/>
        <w:spacing w:after="0" w:line="240" w:lineRule="auto"/>
        <w:ind w:left="0"/>
        <w:rPr>
          <w:rFonts w:ascii="Arial" w:eastAsia="HG Mincho Light J" w:hAnsi="Arial" w:cs="Arial"/>
          <w:color w:val="000000"/>
          <w:sz w:val="24"/>
          <w:szCs w:val="24"/>
          <w:lang w:eastAsia="pl-PL"/>
        </w:rPr>
      </w:pPr>
      <w:r w:rsidRPr="00374C65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>-</w:t>
      </w:r>
      <w:r w:rsidR="0077396D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Radca prawny</w:t>
      </w:r>
      <w:r w:rsidR="00946139">
        <w:rPr>
          <w:rFonts w:ascii="Arial" w:eastAsia="HG Mincho Light J" w:hAnsi="Arial" w:cs="Arial"/>
          <w:color w:val="000000"/>
          <w:sz w:val="24"/>
          <w:szCs w:val="24"/>
          <w:lang w:eastAsia="pl-PL"/>
        </w:rPr>
        <w:t xml:space="preserve"> Regionu Podbeskidzie NSZZ „Solidarność”.</w:t>
      </w:r>
    </w:p>
    <w:p w:rsidR="002F31C9" w:rsidRPr="00374C65" w:rsidRDefault="002F31C9" w:rsidP="00F87984">
      <w:pPr>
        <w:suppressLineNumbers/>
        <w:spacing w:after="0" w:line="240" w:lineRule="auto"/>
        <w:rPr>
          <w:rFonts w:asciiTheme="minorHAnsi" w:eastAsia="HG Mincho Light J" w:hAnsiTheme="minorHAnsi" w:cstheme="minorHAnsi"/>
          <w:b/>
          <w:i/>
          <w:color w:val="000000"/>
          <w:sz w:val="24"/>
          <w:szCs w:val="24"/>
          <w:u w:val="single"/>
          <w:lang w:eastAsia="pl-PL"/>
        </w:rPr>
      </w:pPr>
    </w:p>
    <w:p w:rsidR="002F31C9" w:rsidRPr="00374C65" w:rsidRDefault="00033F73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</w:pPr>
      <w:r w:rsidRPr="00374C65"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>Miejsce szkolenia</w:t>
      </w:r>
      <w:r w:rsidR="002F31C9" w:rsidRPr="00374C65"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 xml:space="preserve">: </w:t>
      </w:r>
      <w:r w:rsid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>Hotel NAT</w:t>
      </w:r>
    </w:p>
    <w:p w:rsidR="00CD3904" w:rsidRPr="00374C65" w:rsidRDefault="00F33F75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</w:pPr>
      <w:r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>u</w:t>
      </w:r>
      <w:r w:rsid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>l. Szpitalna 88</w:t>
      </w:r>
      <w:r w:rsidR="0077396D"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>,</w:t>
      </w:r>
      <w:r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 xml:space="preserve"> </w:t>
      </w:r>
      <w:r w:rsidR="0077396D">
        <w:rPr>
          <w:rFonts w:asciiTheme="minorHAnsi" w:eastAsia="HG Mincho Light J" w:hAnsiTheme="minorHAnsi" w:cstheme="minorHAnsi"/>
          <w:b/>
          <w:color w:val="000000"/>
          <w:sz w:val="28"/>
          <w:szCs w:val="28"/>
          <w:lang w:eastAsia="pl-PL"/>
        </w:rPr>
        <w:t>Ustroń</w:t>
      </w:r>
    </w:p>
    <w:p w:rsidR="00374C65" w:rsidRDefault="002F31C9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Koszt szkolenia</w:t>
      </w:r>
      <w:r w:rsidR="00A1432E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:</w:t>
      </w:r>
      <w:r w:rsid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  </w:t>
      </w:r>
      <w:r w:rsidR="00A1432E" w:rsidRPr="006E0854">
        <w:rPr>
          <w:rFonts w:asciiTheme="minorHAnsi" w:eastAsia="HG Mincho Light J" w:hAnsiTheme="minorHAnsi" w:cstheme="minorHAnsi"/>
          <w:b/>
          <w:color w:val="000000"/>
          <w:sz w:val="24"/>
          <w:szCs w:val="24"/>
          <w:highlight w:val="yellow"/>
          <w:lang w:eastAsia="pl-PL"/>
        </w:rPr>
        <w:t>-</w:t>
      </w:r>
      <w:r w:rsidR="0077396D">
        <w:rPr>
          <w:rFonts w:asciiTheme="minorHAnsi" w:eastAsia="HG Mincho Light J" w:hAnsiTheme="minorHAnsi" w:cstheme="minorHAnsi"/>
          <w:b/>
          <w:color w:val="000000"/>
          <w:sz w:val="24"/>
          <w:szCs w:val="24"/>
          <w:highlight w:val="yellow"/>
          <w:lang w:eastAsia="pl-PL"/>
        </w:rPr>
        <w:t xml:space="preserve"> 1559</w:t>
      </w:r>
      <w:r w:rsidR="003847D3" w:rsidRPr="006E0854">
        <w:rPr>
          <w:rFonts w:asciiTheme="minorHAnsi" w:eastAsia="HG Mincho Light J" w:hAnsiTheme="minorHAnsi" w:cstheme="minorHAnsi"/>
          <w:b/>
          <w:color w:val="000000"/>
          <w:sz w:val="24"/>
          <w:szCs w:val="24"/>
          <w:highlight w:val="yellow"/>
          <w:lang w:eastAsia="pl-PL"/>
        </w:rPr>
        <w:t xml:space="preserve"> zł</w:t>
      </w:r>
      <w:r w:rsidR="00A1432E" w:rsidRPr="006E0854">
        <w:rPr>
          <w:rFonts w:asciiTheme="minorHAnsi" w:eastAsia="HG Mincho Light J" w:hAnsiTheme="minorHAnsi" w:cstheme="minorHAnsi"/>
          <w:b/>
          <w:color w:val="000000"/>
          <w:sz w:val="24"/>
          <w:szCs w:val="24"/>
          <w:highlight w:val="yellow"/>
          <w:lang w:eastAsia="pl-PL"/>
        </w:rPr>
        <w:t xml:space="preserve"> brutto</w:t>
      </w:r>
      <w:bookmarkStart w:id="0" w:name="_GoBack"/>
      <w:bookmarkEnd w:id="0"/>
      <w:r w:rsidR="004B5FF4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:rsidR="002F31C9" w:rsidRPr="00374C65" w:rsidRDefault="004B5FF4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(zapewniamy pełne wyżywienie, noclegi w pokojach 2-osobowych, możliwość noclegu w pokoju 1-osobowym za dopłatą</w:t>
      </w:r>
      <w:r w:rsidR="00946139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 440 zł</w:t>
      </w:r>
      <w:r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).</w:t>
      </w:r>
      <w:r w:rsidR="00033F73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br/>
      </w:r>
    </w:p>
    <w:p w:rsidR="00033F73" w:rsidRPr="00374C65" w:rsidRDefault="00033F73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Prosimy wpłacać na konto</w:t>
      </w:r>
      <w:r w:rsidR="004146D8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: </w:t>
      </w: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Region Podbeskidzie NSZZ „Solidarność”,</w:t>
      </w:r>
    </w:p>
    <w:p w:rsidR="00033F73" w:rsidRPr="00374C65" w:rsidRDefault="00033F73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43-300 Bielsko-Biała, ul. Asnyka 19.</w:t>
      </w:r>
    </w:p>
    <w:p w:rsidR="002F31C9" w:rsidRPr="00374C65" w:rsidRDefault="00033F73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n</w:t>
      </w:r>
      <w:r w:rsidR="004146D8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a rachunek: ING Bank Śląski</w:t>
      </w: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4146D8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SA </w:t>
      </w: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92 1050 1070 1000 0090 3045 4210</w:t>
      </w:r>
    </w:p>
    <w:p w:rsidR="002F31C9" w:rsidRPr="004B5FF4" w:rsidRDefault="002F31C9" w:rsidP="00F87984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z dopiskiem</w:t>
      </w:r>
      <w:r w:rsidR="004146D8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:</w:t>
      </w: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4146D8"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S</w:t>
      </w: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>zkolenie SIP</w:t>
      </w:r>
      <w:r w:rsidR="00033F73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br/>
      </w:r>
      <w:r w:rsidR="008D4B80" w:rsidRPr="008D4B80">
        <w:rPr>
          <w:rFonts w:ascii="Times New Roman" w:eastAsia="HG Mincho Light J" w:hAnsi="Times New Roman"/>
          <w:noProof/>
          <w:color w:val="000000"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6.4pt;margin-top:34.45pt;width:504.5pt;height:0;z-index:251658240;mso-position-horizontal-relative:text;mso-position-vertical-relative:text" o:connectortype="straight"/>
        </w:pict>
      </w:r>
      <w:r w:rsidR="00E9657E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br/>
      </w:r>
    </w:p>
    <w:p w:rsidR="002F31C9" w:rsidRPr="00374C65" w:rsidRDefault="002F31C9" w:rsidP="002F31C9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  <w:r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Zgłoszenia </w:t>
      </w:r>
      <w:r w:rsidR="00CC7B4A"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przyjmujemy</w:t>
      </w:r>
      <w:r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 do dnia</w:t>
      </w:r>
      <w:r w:rsidRPr="00374C65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C85B05" w:rsidRP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highlight w:val="yellow"/>
          <w:lang w:eastAsia="pl-PL"/>
        </w:rPr>
        <w:t>28</w:t>
      </w:r>
      <w:r w:rsidRP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highlight w:val="yellow"/>
          <w:lang w:eastAsia="pl-PL"/>
        </w:rPr>
        <w:t>.</w:t>
      </w:r>
      <w:r w:rsidR="00C85B05" w:rsidRP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highlight w:val="yellow"/>
          <w:lang w:eastAsia="pl-PL"/>
        </w:rPr>
        <w:t>10</w:t>
      </w:r>
      <w:r w:rsidRP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highlight w:val="yellow"/>
          <w:lang w:eastAsia="pl-PL"/>
        </w:rPr>
        <w:t>.20</w:t>
      </w:r>
      <w:r w:rsidR="00946139" w:rsidRP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highlight w:val="yellow"/>
          <w:lang w:eastAsia="pl-PL"/>
        </w:rPr>
        <w:t>25</w:t>
      </w:r>
      <w:r w:rsidR="004146D8" w:rsidRPr="00946139">
        <w:rPr>
          <w:rFonts w:asciiTheme="minorHAnsi" w:eastAsia="HG Mincho Light J" w:hAnsiTheme="minorHAnsi" w:cstheme="minorHAnsi"/>
          <w:b/>
          <w:color w:val="000000"/>
          <w:sz w:val="28"/>
          <w:szCs w:val="28"/>
          <w:highlight w:val="yellow"/>
          <w:lang w:eastAsia="pl-PL"/>
        </w:rPr>
        <w:t xml:space="preserve"> r.</w:t>
      </w:r>
      <w:r w:rsidR="00CC7B4A"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16683F"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br/>
      </w:r>
      <w:r w:rsidR="00C85B0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na adres:</w:t>
      </w:r>
      <w:r w:rsidR="00A5161F" w:rsidRPr="00374C65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5161F" w:rsidRPr="006E0854">
        <w:rPr>
          <w:rFonts w:asciiTheme="minorHAnsi" w:eastAsia="HG Mincho Light J" w:hAnsiTheme="minorHAnsi" w:cstheme="minorHAnsi"/>
          <w:color w:val="2E74B5" w:themeColor="accent1" w:themeShade="BF"/>
          <w:sz w:val="24"/>
          <w:szCs w:val="24"/>
          <w:lang w:eastAsia="pl-PL"/>
        </w:rPr>
        <w:t>skarb.bbial@solidarnosc.org.pl</w:t>
      </w:r>
    </w:p>
    <w:p w:rsidR="002F31C9" w:rsidRPr="00374C65" w:rsidRDefault="002F31C9" w:rsidP="002F31C9">
      <w:pPr>
        <w:widowControl w:val="0"/>
        <w:suppressLineNumbers/>
        <w:suppressAutoHyphens/>
        <w:spacing w:after="0" w:line="240" w:lineRule="auto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eastAsia="pl-PL"/>
        </w:rPr>
      </w:pPr>
    </w:p>
    <w:p w:rsidR="00374C65" w:rsidRPr="006E0854" w:rsidRDefault="00B168A2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</w:pPr>
      <w:r w:rsidRPr="006E0854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W celu wzięcia udziału w szkoleniu</w:t>
      </w:r>
      <w:r w:rsidR="003D3618" w:rsidRPr="006E0854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,</w:t>
      </w:r>
      <w:r w:rsidRPr="006E0854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 należy złożyć </w:t>
      </w:r>
      <w:r w:rsidRPr="006E0854">
        <w:rPr>
          <w:rFonts w:asciiTheme="minorHAnsi" w:eastAsia="HG Mincho Light J" w:hAnsiTheme="minorHAnsi" w:cstheme="minorHAnsi"/>
          <w:b/>
          <w:color w:val="000000"/>
          <w:sz w:val="24"/>
          <w:szCs w:val="24"/>
          <w:u w:val="single"/>
          <w:lang w:eastAsia="pl-PL"/>
        </w:rPr>
        <w:t>wniosek podpisany przez pracodawcę</w:t>
      </w:r>
      <w:r w:rsidR="00CC7B4A" w:rsidRPr="006E0854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>,</w:t>
      </w:r>
    </w:p>
    <w:p w:rsidR="002F31C9" w:rsidRPr="006E0854" w:rsidRDefault="00CC7B4A" w:rsidP="00374C65">
      <w:pPr>
        <w:widowControl w:val="0"/>
        <w:suppressLineNumbers/>
        <w:suppressAutoHyphens/>
        <w:spacing w:after="0" w:line="240" w:lineRule="auto"/>
        <w:jc w:val="center"/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</w:pPr>
      <w:r w:rsidRPr="006E0854">
        <w:rPr>
          <w:rFonts w:asciiTheme="minorHAnsi" w:eastAsia="HG Mincho Light J" w:hAnsiTheme="minorHAnsi" w:cstheme="minorHAnsi"/>
          <w:color w:val="000000"/>
          <w:sz w:val="24"/>
          <w:szCs w:val="24"/>
          <w:lang w:eastAsia="pl-PL"/>
        </w:rPr>
        <w:t xml:space="preserve">oraz organizację zakładową/międzyzakładową. </w:t>
      </w:r>
      <w:r w:rsidR="00B168A2" w:rsidRPr="006E0854">
        <w:rPr>
          <w:rFonts w:asciiTheme="minorHAnsi" w:eastAsia="HG Mincho Light J" w:hAnsiTheme="minorHAnsi" w:cstheme="minorHAnsi"/>
          <w:b/>
          <w:color w:val="FF0000"/>
          <w:sz w:val="24"/>
          <w:szCs w:val="24"/>
          <w:lang w:eastAsia="pl-PL"/>
        </w:rPr>
        <w:t>Koszty szkolenia ponosi pracodawca.</w:t>
      </w:r>
    </w:p>
    <w:p w:rsidR="00374C65" w:rsidRPr="00374C65" w:rsidRDefault="00374C65" w:rsidP="00374C6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</w:p>
    <w:p w:rsidR="002F31C9" w:rsidRPr="00F87984" w:rsidRDefault="00B168A2" w:rsidP="003D361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i/>
          <w:color w:val="FF0000"/>
          <w:sz w:val="28"/>
          <w:szCs w:val="28"/>
          <w:u w:val="single"/>
          <w:lang w:eastAsia="pl-PL"/>
        </w:rPr>
      </w:pPr>
      <w:r w:rsidRPr="00F87984">
        <w:rPr>
          <w:rFonts w:ascii="Times New Roman" w:eastAsia="HG Mincho Light J" w:hAnsi="Times New Roman"/>
          <w:b/>
          <w:i/>
          <w:color w:val="FF0000"/>
          <w:sz w:val="28"/>
          <w:szCs w:val="28"/>
          <w:u w:val="single"/>
          <w:lang w:eastAsia="pl-PL"/>
        </w:rPr>
        <w:t>ILOŚĆ</w:t>
      </w:r>
      <w:r w:rsidR="003D3618" w:rsidRPr="00F87984">
        <w:rPr>
          <w:rFonts w:ascii="Times New Roman" w:eastAsia="HG Mincho Light J" w:hAnsi="Times New Roman"/>
          <w:b/>
          <w:i/>
          <w:color w:val="FF0000"/>
          <w:sz w:val="28"/>
          <w:szCs w:val="28"/>
          <w:u w:val="single"/>
          <w:lang w:eastAsia="pl-PL"/>
        </w:rPr>
        <w:t xml:space="preserve"> MIEJSC OGRANICZONA</w:t>
      </w:r>
    </w:p>
    <w:p w:rsidR="00297049" w:rsidRPr="004B5FF4" w:rsidRDefault="00CA7E0C" w:rsidP="002F31C9">
      <w:pPr>
        <w:widowControl w:val="0"/>
        <w:suppressLineNumbers/>
        <w:suppressAutoHyphens/>
        <w:spacing w:after="0" w:line="240" w:lineRule="auto"/>
        <w:ind w:right="480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b/>
          <w:noProof/>
          <w:color w:val="000000"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114935</wp:posOffset>
            </wp:positionV>
            <wp:extent cx="1143635" cy="80454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7049" w:rsidRPr="004B5FF4" w:rsidRDefault="00297049" w:rsidP="002F31C9">
      <w:pPr>
        <w:widowControl w:val="0"/>
        <w:suppressLineNumbers/>
        <w:suppressAutoHyphens/>
        <w:spacing w:after="0" w:line="240" w:lineRule="auto"/>
        <w:ind w:right="480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</w:p>
    <w:p w:rsidR="002F31C9" w:rsidRPr="004B5FF4" w:rsidRDefault="002F31C9" w:rsidP="002F31C9">
      <w:pPr>
        <w:widowControl w:val="0"/>
        <w:suppressLineNumbers/>
        <w:suppressAutoHyphens/>
        <w:spacing w:after="0" w:line="240" w:lineRule="auto"/>
        <w:ind w:right="480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</w:p>
    <w:p w:rsidR="00297049" w:rsidRPr="004B5FF4" w:rsidRDefault="00297049" w:rsidP="002F31C9">
      <w:pPr>
        <w:widowControl w:val="0"/>
        <w:suppressLineNumbers/>
        <w:suppressAutoHyphens/>
        <w:spacing w:after="0" w:line="240" w:lineRule="auto"/>
        <w:ind w:right="480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</w:p>
    <w:p w:rsidR="002F31C9" w:rsidRPr="004B5FF4" w:rsidRDefault="002F31C9" w:rsidP="002F31C9">
      <w:pPr>
        <w:widowControl w:val="0"/>
        <w:suppressLineNumbers/>
        <w:suppressAutoHyphens/>
        <w:spacing w:after="0" w:line="240" w:lineRule="auto"/>
        <w:ind w:right="480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…………</w:t>
      </w:r>
      <w:r w:rsidR="00113024"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……</w:t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……………</w:t>
      </w:r>
      <w:r w:rsidR="00351B76"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………</w:t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2F31C9" w:rsidRPr="004B5FF4" w:rsidRDefault="00351B76" w:rsidP="002F31C9">
      <w:pPr>
        <w:widowControl w:val="0"/>
        <w:suppressLineNumbers/>
        <w:suppressAutoHyphens/>
        <w:spacing w:after="0" w:line="240" w:lineRule="auto"/>
        <w:ind w:right="480"/>
        <w:jc w:val="both"/>
        <w:rPr>
          <w:rFonts w:ascii="Times New Roman" w:eastAsia="HG Mincho Light J" w:hAnsi="Times New Roman"/>
          <w:color w:val="000000"/>
          <w:sz w:val="16"/>
          <w:szCs w:val="16"/>
          <w:lang w:eastAsia="pl-PL"/>
        </w:rPr>
      </w:pPr>
      <w:r w:rsidRPr="004B5FF4">
        <w:rPr>
          <w:rFonts w:ascii="Times New Roman" w:eastAsia="HG Mincho Light J" w:hAnsi="Times New Roman"/>
          <w:color w:val="000000"/>
          <w:sz w:val="16"/>
          <w:szCs w:val="16"/>
          <w:lang w:eastAsia="pl-PL"/>
        </w:rPr>
        <w:t xml:space="preserve">     </w:t>
      </w:r>
      <w:r w:rsidR="002F31C9" w:rsidRPr="004B5FF4">
        <w:rPr>
          <w:rFonts w:ascii="Times New Roman" w:eastAsia="HG Mincho Light J" w:hAnsi="Times New Roman"/>
          <w:color w:val="000000"/>
          <w:sz w:val="16"/>
          <w:szCs w:val="16"/>
          <w:lang w:eastAsia="pl-PL"/>
        </w:rPr>
        <w:t>Pieczątka zgłaszającego</w:t>
      </w:r>
      <w:r w:rsidRPr="004B5FF4">
        <w:rPr>
          <w:rFonts w:ascii="Times New Roman" w:eastAsia="HG Mincho Light J" w:hAnsi="Times New Roman"/>
          <w:color w:val="000000"/>
          <w:sz w:val="16"/>
          <w:szCs w:val="16"/>
          <w:lang w:eastAsia="pl-PL"/>
        </w:rPr>
        <w:t xml:space="preserve"> (pracodawcy)</w:t>
      </w:r>
    </w:p>
    <w:p w:rsidR="002F31C9" w:rsidRPr="004B5FF4" w:rsidRDefault="002F31C9" w:rsidP="002F31C9">
      <w:pPr>
        <w:pBdr>
          <w:bottom w:val="single" w:sz="6" w:space="1" w:color="auto"/>
        </w:pBdr>
        <w:spacing w:line="256" w:lineRule="auto"/>
        <w:jc w:val="center"/>
        <w:rPr>
          <w:rFonts w:ascii="Times New Roman" w:hAnsi="Times New Roman"/>
          <w:b/>
          <w:sz w:val="32"/>
          <w:szCs w:val="32"/>
        </w:rPr>
      </w:pPr>
      <w:r w:rsidRPr="004B5FF4">
        <w:rPr>
          <w:rFonts w:ascii="Times New Roman" w:hAnsi="Times New Roman"/>
          <w:b/>
          <w:sz w:val="32"/>
          <w:szCs w:val="32"/>
        </w:rPr>
        <w:t xml:space="preserve">KARTA ZGŁOSZENIA </w:t>
      </w:r>
    </w:p>
    <w:p w:rsidR="002F31C9" w:rsidRPr="004B5FF4" w:rsidRDefault="00F87984" w:rsidP="002F31C9">
      <w:pPr>
        <w:pBdr>
          <w:bottom w:val="single" w:sz="6" w:space="1" w:color="auto"/>
        </w:pBd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Seminarium</w:t>
      </w:r>
      <w:r w:rsidR="002F31C9" w:rsidRPr="004B5FF4">
        <w:rPr>
          <w:rFonts w:ascii="Times New Roman" w:hAnsi="Times New Roman"/>
          <w:b/>
          <w:sz w:val="28"/>
          <w:szCs w:val="28"/>
        </w:rPr>
        <w:t xml:space="preserve"> dla Społecznych Inspektorów Pracy</w:t>
      </w:r>
    </w:p>
    <w:p w:rsidR="002F31C9" w:rsidRPr="00D36147" w:rsidRDefault="002F31C9" w:rsidP="002F31C9">
      <w:pPr>
        <w:pBdr>
          <w:bottom w:val="single" w:sz="6" w:space="1" w:color="auto"/>
        </w:pBd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1C9" w:rsidRPr="004B5FF4" w:rsidRDefault="002F31C9" w:rsidP="00FC45E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 w:rsidRPr="004B5FF4">
        <w:rPr>
          <w:rFonts w:ascii="Times New Roman" w:hAnsi="Times New Roman"/>
          <w:b/>
          <w:sz w:val="24"/>
          <w:szCs w:val="24"/>
        </w:rPr>
        <w:t>Warunki uczestnictwa:</w:t>
      </w:r>
      <w:r w:rsidRPr="004B5FF4">
        <w:rPr>
          <w:rFonts w:ascii="Times New Roman" w:hAnsi="Times New Roman"/>
          <w:sz w:val="24"/>
          <w:szCs w:val="24"/>
        </w:rPr>
        <w:t xml:space="preserve"> </w:t>
      </w:r>
      <w:r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Organizacja związkowa NSZZ „Solidarność” występuje </w:t>
      </w:r>
      <w:r w:rsidR="00114BC9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           </w:t>
      </w:r>
      <w:r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do pracodawcy z pisemnym wnioskiem o skierowanie społecznego inspektora pracy </w:t>
      </w:r>
      <w:r w:rsidR="00114BC9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      </w:t>
      </w:r>
      <w:r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>na szkolenie.</w:t>
      </w:r>
    </w:p>
    <w:p w:rsidR="002F31C9" w:rsidRDefault="002F31C9" w:rsidP="00FC45E3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4B5FF4">
        <w:rPr>
          <w:rFonts w:ascii="Times New Roman" w:hAnsi="Times New Roman"/>
          <w:sz w:val="24"/>
          <w:szCs w:val="24"/>
        </w:rPr>
        <w:t xml:space="preserve">Podstawą wzięcia udziału w szkoleniu jest </w:t>
      </w:r>
      <w:r w:rsidR="003C10EC" w:rsidRPr="004B5FF4">
        <w:rPr>
          <w:rFonts w:ascii="Times New Roman" w:hAnsi="Times New Roman"/>
          <w:sz w:val="24"/>
          <w:szCs w:val="24"/>
        </w:rPr>
        <w:t>c</w:t>
      </w:r>
      <w:r w:rsidRPr="004B5FF4">
        <w:rPr>
          <w:rFonts w:ascii="Times New Roman" w:hAnsi="Times New Roman"/>
          <w:sz w:val="24"/>
          <w:szCs w:val="24"/>
        </w:rPr>
        <w:t xml:space="preserve">złonkostwo w NSZZ „Solidarność” potwierdzone podpisem i pieczątką Przewodniczącego Organizacji Zakładowej oraz dokonanie opłaty </w:t>
      </w:r>
      <w:r w:rsidR="00114BC9" w:rsidRPr="004B5FF4">
        <w:rPr>
          <w:rFonts w:ascii="Times New Roman" w:hAnsi="Times New Roman"/>
          <w:sz w:val="24"/>
          <w:szCs w:val="24"/>
        </w:rPr>
        <w:t xml:space="preserve">       </w:t>
      </w:r>
      <w:r w:rsidRPr="004B5FF4">
        <w:rPr>
          <w:rFonts w:ascii="Times New Roman" w:hAnsi="Times New Roman"/>
          <w:sz w:val="24"/>
          <w:szCs w:val="24"/>
        </w:rPr>
        <w:t xml:space="preserve">za szkolenie </w:t>
      </w:r>
      <w:r w:rsidR="00CC7B4A" w:rsidRPr="004B5FF4">
        <w:rPr>
          <w:rFonts w:ascii="Times New Roman" w:hAnsi="Times New Roman"/>
          <w:sz w:val="24"/>
          <w:szCs w:val="24"/>
        </w:rPr>
        <w:t>przed rozpoczęciem</w:t>
      </w:r>
      <w:r w:rsidRPr="004B5FF4">
        <w:rPr>
          <w:rFonts w:ascii="Times New Roman" w:hAnsi="Times New Roman"/>
          <w:sz w:val="24"/>
          <w:szCs w:val="24"/>
        </w:rPr>
        <w:t xml:space="preserve"> szkolenia tj.</w:t>
      </w:r>
      <w:r w:rsidR="00CC7B4A" w:rsidRPr="004B5FF4">
        <w:rPr>
          <w:rFonts w:ascii="Times New Roman" w:hAnsi="Times New Roman"/>
          <w:sz w:val="24"/>
          <w:szCs w:val="24"/>
        </w:rPr>
        <w:t xml:space="preserve"> do dnia</w:t>
      </w:r>
      <w:r w:rsidRPr="004B5FF4">
        <w:rPr>
          <w:rFonts w:ascii="Times New Roman" w:hAnsi="Times New Roman"/>
          <w:sz w:val="24"/>
          <w:szCs w:val="24"/>
        </w:rPr>
        <w:t xml:space="preserve"> </w:t>
      </w:r>
      <w:r w:rsidR="00F87984">
        <w:rPr>
          <w:rFonts w:ascii="Times New Roman" w:eastAsia="HG Mincho Light J" w:hAnsi="Times New Roman"/>
          <w:b/>
          <w:color w:val="000000"/>
          <w:sz w:val="24"/>
          <w:szCs w:val="24"/>
          <w:highlight w:val="yellow"/>
          <w:lang w:eastAsia="pl-PL"/>
        </w:rPr>
        <w:t>10</w:t>
      </w:r>
      <w:r w:rsidR="003C10EC" w:rsidRPr="006E0854">
        <w:rPr>
          <w:rFonts w:ascii="Times New Roman" w:eastAsia="HG Mincho Light J" w:hAnsi="Times New Roman"/>
          <w:b/>
          <w:color w:val="000000"/>
          <w:sz w:val="24"/>
          <w:szCs w:val="24"/>
          <w:highlight w:val="yellow"/>
          <w:lang w:eastAsia="pl-PL"/>
        </w:rPr>
        <w:t>.11.202</w:t>
      </w:r>
      <w:r w:rsidR="00F87984">
        <w:rPr>
          <w:rFonts w:ascii="Times New Roman" w:eastAsia="HG Mincho Light J" w:hAnsi="Times New Roman"/>
          <w:b/>
          <w:color w:val="000000"/>
          <w:sz w:val="24"/>
          <w:szCs w:val="24"/>
          <w:highlight w:val="yellow"/>
          <w:lang w:eastAsia="pl-PL"/>
        </w:rPr>
        <w:t>5</w:t>
      </w:r>
      <w:r w:rsidR="003C10EC" w:rsidRPr="006E0854">
        <w:rPr>
          <w:rFonts w:ascii="Times New Roman" w:eastAsia="HG Mincho Light J" w:hAnsi="Times New Roman"/>
          <w:b/>
          <w:color w:val="000000"/>
          <w:sz w:val="24"/>
          <w:szCs w:val="24"/>
          <w:highlight w:val="yellow"/>
          <w:lang w:eastAsia="pl-PL"/>
        </w:rPr>
        <w:t xml:space="preserve"> </w:t>
      </w:r>
      <w:r w:rsidR="003C10EC" w:rsidRPr="006E0854">
        <w:rPr>
          <w:rFonts w:ascii="Times New Roman" w:hAnsi="Times New Roman"/>
          <w:b/>
          <w:sz w:val="24"/>
          <w:szCs w:val="24"/>
          <w:highlight w:val="yellow"/>
        </w:rPr>
        <w:t>r.</w:t>
      </w:r>
    </w:p>
    <w:p w:rsidR="00D36147" w:rsidRDefault="00D36147" w:rsidP="00D36147">
      <w:pPr>
        <w:spacing w:line="25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36147">
        <w:rPr>
          <w:rFonts w:ascii="Times New Roman" w:hAnsi="Times New Roman"/>
          <w:b/>
          <w:sz w:val="24"/>
          <w:szCs w:val="24"/>
          <w:u w:val="single"/>
        </w:rPr>
        <w:t>FORMULARZ PROSZĘ WYPEŁNIĆ DRUKOWANYMI LITERAMI</w:t>
      </w:r>
    </w:p>
    <w:tbl>
      <w:tblPr>
        <w:tblW w:w="9510" w:type="dxa"/>
        <w:tblInd w:w="-212" w:type="dxa"/>
        <w:tblCellMar>
          <w:left w:w="70" w:type="dxa"/>
          <w:right w:w="70" w:type="dxa"/>
        </w:tblCellMar>
        <w:tblLook w:val="04A0"/>
      </w:tblPr>
      <w:tblGrid>
        <w:gridCol w:w="467"/>
        <w:gridCol w:w="2083"/>
        <w:gridCol w:w="1276"/>
        <w:gridCol w:w="1573"/>
        <w:gridCol w:w="1971"/>
        <w:gridCol w:w="2140"/>
      </w:tblGrid>
      <w:tr w:rsidR="00D36147" w:rsidRPr="00D36147" w:rsidTr="00946139">
        <w:trPr>
          <w:trHeight w:val="68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Funkcja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@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39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61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Pokój </w:t>
            </w:r>
            <w:r w:rsidR="00221034" w:rsidRPr="009461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1-osobowy</w:t>
            </w:r>
            <w:r w:rsidRPr="009461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D36147" w:rsidRPr="00946139" w:rsidRDefault="00316186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 </w:t>
            </w:r>
            <w:r w:rsidR="00946139" w:rsidRPr="0094613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dopłata 440</w:t>
            </w:r>
            <w:r w:rsidR="00D36147" w:rsidRPr="0094613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 zł</w:t>
            </w:r>
            <w:r w:rsidR="00D36147" w:rsidRPr="009461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  <w:p w:rsidR="00D36147" w:rsidRPr="00D36147" w:rsidRDefault="00D36147" w:rsidP="00221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461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</w:tr>
      <w:tr w:rsidR="00D36147" w:rsidRPr="00D36147" w:rsidTr="00946139">
        <w:trPr>
          <w:trHeight w:val="21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36147" w:rsidRPr="00D36147" w:rsidTr="00946139">
        <w:trPr>
          <w:trHeight w:val="27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36147" w:rsidRPr="00D36147" w:rsidTr="00946139">
        <w:trPr>
          <w:trHeight w:val="27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36147" w:rsidRPr="00D36147" w:rsidTr="00946139">
        <w:trPr>
          <w:trHeight w:val="27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147" w:rsidRPr="00D36147" w:rsidRDefault="00D36147" w:rsidP="00D36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6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A7E0C" w:rsidRDefault="00CA7E0C" w:rsidP="002F31C9">
      <w:pPr>
        <w:spacing w:line="256" w:lineRule="auto"/>
        <w:rPr>
          <w:rFonts w:ascii="Times New Roman" w:hAnsi="Times New Roman"/>
          <w:sz w:val="20"/>
          <w:szCs w:val="20"/>
        </w:rPr>
      </w:pPr>
    </w:p>
    <w:p w:rsidR="002F31C9" w:rsidRPr="004B5FF4" w:rsidRDefault="009F0D59" w:rsidP="002F31C9">
      <w:pPr>
        <w:spacing w:line="256" w:lineRule="auto"/>
        <w:rPr>
          <w:rFonts w:ascii="Times New Roman" w:hAnsi="Times New Roman"/>
          <w:bCs/>
          <w:sz w:val="20"/>
          <w:szCs w:val="20"/>
        </w:rPr>
      </w:pPr>
      <w:r w:rsidRPr="004B5FF4">
        <w:rPr>
          <w:rFonts w:ascii="Times New Roman" w:hAnsi="Times New Roman"/>
          <w:b/>
          <w:bCs/>
          <w:sz w:val="20"/>
          <w:szCs w:val="20"/>
        </w:rPr>
        <w:t>Nazwa Zgłaszającego</w:t>
      </w:r>
      <w:r w:rsidR="00351B76" w:rsidRPr="004B5FF4">
        <w:rPr>
          <w:rFonts w:ascii="Times New Roman" w:hAnsi="Times New Roman"/>
          <w:b/>
          <w:bCs/>
          <w:sz w:val="20"/>
          <w:szCs w:val="20"/>
        </w:rPr>
        <w:t xml:space="preserve"> ( </w:t>
      </w:r>
      <w:r w:rsidR="00351B76" w:rsidRPr="004B5FF4">
        <w:rPr>
          <w:rFonts w:ascii="Times New Roman" w:hAnsi="Times New Roman"/>
          <w:bCs/>
          <w:sz w:val="20"/>
          <w:szCs w:val="20"/>
        </w:rPr>
        <w:t>pracodawca)</w:t>
      </w:r>
      <w:r w:rsidR="002F31C9" w:rsidRPr="004B5FF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351B76" w:rsidRPr="004B5FF4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…………………………………………………………………………….</w:t>
      </w:r>
    </w:p>
    <w:p w:rsidR="002F31C9" w:rsidRPr="004B5FF4" w:rsidRDefault="002F31C9" w:rsidP="002F31C9">
      <w:pPr>
        <w:spacing w:line="256" w:lineRule="auto"/>
        <w:rPr>
          <w:rFonts w:ascii="Times New Roman" w:hAnsi="Times New Roman"/>
          <w:bCs/>
          <w:sz w:val="20"/>
          <w:szCs w:val="20"/>
        </w:rPr>
      </w:pPr>
      <w:r w:rsidRPr="004B5FF4">
        <w:rPr>
          <w:rFonts w:ascii="Times New Roman" w:hAnsi="Times New Roman"/>
          <w:b/>
          <w:bCs/>
          <w:sz w:val="20"/>
          <w:szCs w:val="20"/>
        </w:rPr>
        <w:t>Adres</w:t>
      </w:r>
      <w:r w:rsidR="00351B76" w:rsidRPr="004B5FF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51B76" w:rsidRPr="004B5FF4">
        <w:rPr>
          <w:rFonts w:ascii="Times New Roman" w:hAnsi="Times New Roman"/>
          <w:bCs/>
          <w:sz w:val="20"/>
          <w:szCs w:val="20"/>
        </w:rPr>
        <w:t>( pracodawcy)</w:t>
      </w:r>
      <w:r w:rsidR="003C10EC" w:rsidRPr="004B5FF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4B5FF4">
        <w:rPr>
          <w:rFonts w:ascii="Times New Roman" w:hAnsi="Times New Roman"/>
          <w:bCs/>
          <w:sz w:val="20"/>
          <w:szCs w:val="20"/>
        </w:rPr>
        <w:t>……………………………………………..…………………………………</w:t>
      </w:r>
      <w:r w:rsidR="00351B76" w:rsidRPr="004B5FF4">
        <w:rPr>
          <w:rFonts w:ascii="Times New Roman" w:hAnsi="Times New Roman"/>
          <w:bCs/>
          <w:sz w:val="20"/>
          <w:szCs w:val="20"/>
        </w:rPr>
        <w:t>…………….</w:t>
      </w:r>
    </w:p>
    <w:p w:rsidR="004B5FF4" w:rsidRPr="00CA7E0C" w:rsidRDefault="002F31C9" w:rsidP="004B5FF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4B5FF4">
        <w:rPr>
          <w:rFonts w:ascii="Times New Roman" w:hAnsi="Times New Roman" w:cs="Times New Roman"/>
          <w:b/>
          <w:bCs/>
          <w:sz w:val="20"/>
          <w:szCs w:val="20"/>
        </w:rPr>
        <w:t>NIP</w:t>
      </w:r>
      <w:r w:rsidR="00351B76" w:rsidRPr="004B5F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1B76" w:rsidRPr="004B5FF4">
        <w:rPr>
          <w:rFonts w:ascii="Times New Roman" w:hAnsi="Times New Roman" w:cs="Times New Roman"/>
          <w:bCs/>
          <w:sz w:val="20"/>
          <w:szCs w:val="20"/>
        </w:rPr>
        <w:t>( pracodawcy)</w:t>
      </w:r>
      <w:r w:rsidR="00351B76" w:rsidRPr="004B5FF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51B76" w:rsidRPr="004B5FF4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</w:t>
      </w:r>
      <w:r w:rsidRPr="004B5FF4">
        <w:rPr>
          <w:rFonts w:ascii="Times New Roman" w:hAnsi="Times New Roman" w:cs="Times New Roman"/>
        </w:rPr>
        <w:t xml:space="preserve"> </w:t>
      </w:r>
      <w:r w:rsidR="009F0D59" w:rsidRPr="004B5FF4">
        <w:rPr>
          <w:rFonts w:ascii="Times New Roman" w:hAnsi="Times New Roman" w:cs="Times New Roman"/>
        </w:rPr>
        <w:br/>
      </w:r>
      <w:r w:rsidRPr="00D36147">
        <w:rPr>
          <w:rFonts w:ascii="Times New Roman" w:hAnsi="Times New Roman" w:cs="Times New Roman"/>
          <w:bCs/>
          <w:sz w:val="18"/>
          <w:szCs w:val="18"/>
        </w:rPr>
        <w:t>Jednocześnie upoważniamy</w:t>
      </w:r>
      <w:r w:rsidR="003C10EC" w:rsidRPr="00D36147">
        <w:rPr>
          <w:rFonts w:ascii="Times New Roman" w:hAnsi="Times New Roman" w:cs="Times New Roman"/>
          <w:bCs/>
          <w:sz w:val="18"/>
          <w:szCs w:val="18"/>
        </w:rPr>
        <w:t xml:space="preserve"> was do wystawienia faktury VAT</w:t>
      </w:r>
      <w:r w:rsidRPr="00D36147">
        <w:rPr>
          <w:rFonts w:ascii="Times New Roman" w:hAnsi="Times New Roman" w:cs="Times New Roman"/>
          <w:bCs/>
          <w:sz w:val="18"/>
          <w:szCs w:val="18"/>
        </w:rPr>
        <w:t xml:space="preserve"> bez naszego podpisu.</w:t>
      </w:r>
      <w:r w:rsidR="00521E44" w:rsidRPr="004B5FF4">
        <w:rPr>
          <w:rFonts w:ascii="Times New Roman" w:hAnsi="Times New Roman" w:cs="Times New Roman"/>
          <w:sz w:val="16"/>
          <w:szCs w:val="16"/>
        </w:rPr>
        <w:br/>
      </w:r>
      <w:r w:rsidR="003C10EC" w:rsidRPr="004B5FF4">
        <w:rPr>
          <w:rFonts w:ascii="Times New Roman" w:hAnsi="Times New Roman" w:cs="Times New Roman"/>
          <w:color w:val="auto"/>
          <w:sz w:val="16"/>
          <w:szCs w:val="16"/>
        </w:rPr>
        <w:br/>
      </w:r>
      <w:r w:rsidR="004B5FF4" w:rsidRPr="004B5FF4">
        <w:rPr>
          <w:rFonts w:ascii="Times New Roman" w:hAnsi="Times New Roman" w:cs="Times New Roman"/>
          <w:color w:val="auto"/>
          <w:sz w:val="15"/>
          <w:szCs w:val="15"/>
        </w:rPr>
        <w:t>-Zapoznaliśmy się i akceptujemy warunki uczestnictwa w szkoleniu dla Społecznych Inspektorów Pracy.</w:t>
      </w:r>
    </w:p>
    <w:p w:rsidR="004B5FF4" w:rsidRPr="004B5FF4" w:rsidRDefault="004B5FF4" w:rsidP="004B5FF4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  <w:r w:rsidRPr="004B5FF4">
        <w:rPr>
          <w:rFonts w:ascii="Times New Roman" w:hAnsi="Times New Roman" w:cs="Times New Roman"/>
          <w:color w:val="auto"/>
          <w:sz w:val="15"/>
          <w:szCs w:val="15"/>
        </w:rPr>
        <w:t>-Wyrażamy zgodę na przetwarzanie danych zamieszczonych w powyższym formularzu zgłoszeniowym w celu aktywnego udziału w szkoleniu zgodnie z przepisami Rozporządzenia PE i RE 2016/679 z dnia 27 kwietnia 2016 r. w sprawie ochrony osób fizycznych w związku z przetwarzaniem danych osobowych (RODO) na otrzymywanie drogą elektroniczną na wskazany powyżej adres elektroniczny, zgodnie z ustawą z dnia 18 lipca 2002 r. o świadczeniu usług drogą elektroniczną (Dz. U. z 2016 r. poz. 1030), informacji dotyczących tego szkolenia niezbędnych do przeprowadzenia szkolenia oraz na przetwarzanie danych zamieszczonych w powyższym formularzu zgłoszeniowym dla celów przesyłania informacji handlowych i marketingu bezpośredniego drogą elektroniczną na podany adres poczty elektronicznej zgodnie z ustawą z dnia 18 lipca 2002 r. o świadczeniu usług drogą elektroniczną (Dz.U. z 2016 r. poz. 1030).  Jestem świadomy/ma prawa do poprawiania, zmieniania i aktualizowania swoich danych zgodnie z przepisami Rozporządzenia PE i RE 2016/679 z dnia 27 kwietnia 2016 r. w sprawie ochrony osób fizycznych w związku z przetwarzaniem danych osobowych</w:t>
      </w:r>
    </w:p>
    <w:p w:rsidR="004B5FF4" w:rsidRPr="004B5FF4" w:rsidRDefault="004B5FF4" w:rsidP="004B5FF4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</w:p>
    <w:p w:rsidR="00521E44" w:rsidRPr="004B5FF4" w:rsidRDefault="002F31C9" w:rsidP="008B6727">
      <w:pPr>
        <w:pStyle w:val="Default"/>
        <w:rPr>
          <w:rFonts w:ascii="Times New Roman" w:eastAsia="HG Mincho Light J" w:hAnsi="Times New Roman" w:cs="Times New Roman"/>
          <w:b/>
          <w:sz w:val="16"/>
          <w:szCs w:val="16"/>
          <w:u w:val="single"/>
          <w:lang w:eastAsia="pl-PL"/>
        </w:rPr>
      </w:pPr>
      <w:r w:rsidRPr="004B5FF4">
        <w:rPr>
          <w:rFonts w:ascii="Times New Roman" w:eastAsia="HG Mincho Light J" w:hAnsi="Times New Roman" w:cs="Times New Roman"/>
          <w:b/>
          <w:sz w:val="16"/>
          <w:szCs w:val="16"/>
          <w:u w:val="single"/>
          <w:lang w:eastAsia="pl-PL"/>
        </w:rPr>
        <w:t>Podstawa prawna:</w:t>
      </w:r>
    </w:p>
    <w:p w:rsidR="004B5FF4" w:rsidRPr="008B6727" w:rsidRDefault="004B5FF4" w:rsidP="008B6727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</w:p>
    <w:p w:rsidR="008B6727" w:rsidRPr="008B6727" w:rsidRDefault="004B5FF4" w:rsidP="008B6727">
      <w:pPr>
        <w:spacing w:line="240" w:lineRule="auto"/>
        <w:jc w:val="both"/>
        <w:rPr>
          <w:rFonts w:ascii="Times New Roman" w:hAnsi="Times New Roman"/>
          <w:sz w:val="15"/>
          <w:szCs w:val="15"/>
        </w:rPr>
      </w:pPr>
      <w:r w:rsidRPr="008B6727">
        <w:rPr>
          <w:rFonts w:ascii="Times New Roman" w:hAnsi="Times New Roman"/>
          <w:sz w:val="15"/>
          <w:szCs w:val="15"/>
        </w:rPr>
        <w:t>Ustawa</w:t>
      </w:r>
      <w:r w:rsidR="002F31C9" w:rsidRPr="008B6727">
        <w:rPr>
          <w:rFonts w:ascii="Times New Roman" w:hAnsi="Times New Roman"/>
          <w:sz w:val="15"/>
          <w:szCs w:val="15"/>
        </w:rPr>
        <w:t xml:space="preserve"> </w:t>
      </w:r>
      <w:r w:rsidRPr="008B6727">
        <w:rPr>
          <w:rFonts w:ascii="Times New Roman" w:hAnsi="Times New Roman"/>
          <w:sz w:val="15"/>
          <w:szCs w:val="15"/>
        </w:rPr>
        <w:t xml:space="preserve"> </w:t>
      </w:r>
      <w:r w:rsidR="002F31C9" w:rsidRPr="008B6727">
        <w:rPr>
          <w:rFonts w:ascii="Times New Roman" w:hAnsi="Times New Roman"/>
          <w:sz w:val="15"/>
          <w:szCs w:val="15"/>
        </w:rPr>
        <w:t xml:space="preserve">z dnia 24 czerwca 1983 r. o społecznej inspekcji pracy </w:t>
      </w:r>
      <w:r w:rsidRPr="008B6727">
        <w:rPr>
          <w:rFonts w:ascii="Times New Roman" w:hAnsi="Times New Roman"/>
          <w:sz w:val="15"/>
          <w:szCs w:val="15"/>
        </w:rPr>
        <w:t>(Dz. U. Nr 35, poz. 163 ze zm.):</w:t>
      </w:r>
    </w:p>
    <w:p w:rsidR="002F31C9" w:rsidRPr="008B6727" w:rsidRDefault="002F31C9" w:rsidP="008B6727">
      <w:pPr>
        <w:spacing w:line="240" w:lineRule="auto"/>
        <w:jc w:val="both"/>
        <w:rPr>
          <w:rFonts w:ascii="Times New Roman" w:hAnsi="Times New Roman"/>
          <w:sz w:val="15"/>
          <w:szCs w:val="15"/>
        </w:rPr>
      </w:pPr>
      <w:r w:rsidRPr="008B6727">
        <w:rPr>
          <w:rFonts w:ascii="Times New Roman" w:hAnsi="Times New Roman"/>
          <w:sz w:val="15"/>
          <w:szCs w:val="15"/>
        </w:rPr>
        <w:t>Art. 14. 1. Zakład pracy jest obowiązany zapewnić społecznym inspektorom pracy odpowiednie warunki realizacji ich zadań.</w:t>
      </w:r>
    </w:p>
    <w:p w:rsidR="002F31C9" w:rsidRPr="008B6727" w:rsidRDefault="002F31C9" w:rsidP="008B6727">
      <w:pPr>
        <w:spacing w:line="240" w:lineRule="auto"/>
        <w:rPr>
          <w:rFonts w:ascii="Times New Roman" w:hAnsi="Times New Roman"/>
          <w:sz w:val="15"/>
          <w:szCs w:val="15"/>
        </w:rPr>
      </w:pPr>
      <w:r w:rsidRPr="008B6727">
        <w:rPr>
          <w:rFonts w:ascii="Times New Roman" w:hAnsi="Times New Roman"/>
          <w:sz w:val="15"/>
          <w:szCs w:val="15"/>
        </w:rPr>
        <w:t xml:space="preserve">Art. 14. 2. Koszty związane z działalnością społecznej inspekcji pracy ponosi zakład </w:t>
      </w:r>
      <w:r w:rsidR="00F87984">
        <w:rPr>
          <w:rFonts w:ascii="Times New Roman" w:hAnsi="Times New Roman"/>
          <w:sz w:val="15"/>
          <w:szCs w:val="15"/>
        </w:rPr>
        <w:t xml:space="preserve"> </w:t>
      </w:r>
      <w:r w:rsidRPr="008B6727">
        <w:rPr>
          <w:rFonts w:ascii="Times New Roman" w:hAnsi="Times New Roman"/>
          <w:sz w:val="15"/>
          <w:szCs w:val="15"/>
        </w:rPr>
        <w:t>pracy.</w:t>
      </w:r>
    </w:p>
    <w:p w:rsidR="002F31C9" w:rsidRPr="004B5FF4" w:rsidRDefault="009F0D59" w:rsidP="002F31C9">
      <w:pPr>
        <w:widowControl w:val="0"/>
        <w:suppressLineNumbers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  <w:r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</w:t>
      </w:r>
      <w:r w:rsidR="003C10EC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br/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Komisja Zakładowa </w:t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ab/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ab/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ab/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ab/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ab/>
      </w:r>
      <w:r w:rsidR="002F31C9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ab/>
        <w:t xml:space="preserve">      Dyrektor-Prezes</w:t>
      </w:r>
    </w:p>
    <w:p w:rsidR="002F31C9" w:rsidRPr="004B5FF4" w:rsidRDefault="002F31C9" w:rsidP="002F31C9">
      <w:pPr>
        <w:widowControl w:val="0"/>
        <w:suppressLineNumbers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  <w:r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NSZZ</w:t>
      </w:r>
      <w:r w:rsidR="003C10EC"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„Solidarność”</w:t>
      </w:r>
    </w:p>
    <w:p w:rsidR="00F503F0" w:rsidRPr="004B5FF4" w:rsidRDefault="009F0D59" w:rsidP="003C10EC">
      <w:pPr>
        <w:widowControl w:val="0"/>
        <w:suppressLineNumbers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4B5FF4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br/>
      </w:r>
    </w:p>
    <w:p w:rsidR="002F31C9" w:rsidRPr="004B5FF4" w:rsidRDefault="002F31C9" w:rsidP="003C10EC">
      <w:pPr>
        <w:widowControl w:val="0"/>
        <w:suppressLineNumbers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…………………………</w:t>
      </w:r>
      <w:r w:rsidR="00E37311"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</w:t>
      </w:r>
      <w:r w:rsidR="003C10EC"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..</w:t>
      </w:r>
      <w:r w:rsidR="003C10EC"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="003C10E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ab/>
      </w:r>
      <w:r w:rsidR="003C10E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ab/>
      </w:r>
      <w:r w:rsidR="003C10E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ab/>
      </w:r>
      <w:r w:rsidR="003C10E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ab/>
      </w:r>
      <w:r w:rsidR="003C10EC" w:rsidRPr="004B5FF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ab/>
      </w:r>
      <w:r w:rsidR="00E37311" w:rsidRPr="004B5FF4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……………………………..</w:t>
      </w:r>
    </w:p>
    <w:sectPr w:rsidR="002F31C9" w:rsidRPr="004B5FF4" w:rsidSect="00E9657E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381"/>
    <w:multiLevelType w:val="hybridMultilevel"/>
    <w:tmpl w:val="E650434A"/>
    <w:lvl w:ilvl="0" w:tplc="0415000F">
      <w:start w:val="1"/>
      <w:numFmt w:val="decimal"/>
      <w:lvlText w:val="%1."/>
      <w:lvlJc w:val="left"/>
      <w:pPr>
        <w:ind w:left="1623" w:hanging="360"/>
      </w:p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2F31C9"/>
    <w:rsid w:val="00033F73"/>
    <w:rsid w:val="00050088"/>
    <w:rsid w:val="000E6C12"/>
    <w:rsid w:val="00113024"/>
    <w:rsid w:val="00114BC9"/>
    <w:rsid w:val="00150806"/>
    <w:rsid w:val="00162807"/>
    <w:rsid w:val="0016683F"/>
    <w:rsid w:val="001947F6"/>
    <w:rsid w:val="001B6501"/>
    <w:rsid w:val="001C6270"/>
    <w:rsid w:val="0020135E"/>
    <w:rsid w:val="002146D6"/>
    <w:rsid w:val="00221034"/>
    <w:rsid w:val="00297049"/>
    <w:rsid w:val="002B01CE"/>
    <w:rsid w:val="002F31C9"/>
    <w:rsid w:val="00316186"/>
    <w:rsid w:val="00351B76"/>
    <w:rsid w:val="00374C65"/>
    <w:rsid w:val="003847D3"/>
    <w:rsid w:val="003A27B0"/>
    <w:rsid w:val="003B4FDF"/>
    <w:rsid w:val="003C10EC"/>
    <w:rsid w:val="003D3618"/>
    <w:rsid w:val="004146D8"/>
    <w:rsid w:val="004B5FF4"/>
    <w:rsid w:val="004B6EC7"/>
    <w:rsid w:val="004D531D"/>
    <w:rsid w:val="00516327"/>
    <w:rsid w:val="00521E44"/>
    <w:rsid w:val="00564DC2"/>
    <w:rsid w:val="00603AB1"/>
    <w:rsid w:val="00643FB5"/>
    <w:rsid w:val="006851FF"/>
    <w:rsid w:val="00690BC6"/>
    <w:rsid w:val="00691C0D"/>
    <w:rsid w:val="006A15FB"/>
    <w:rsid w:val="006E0854"/>
    <w:rsid w:val="006F5091"/>
    <w:rsid w:val="00744928"/>
    <w:rsid w:val="0077396D"/>
    <w:rsid w:val="00816595"/>
    <w:rsid w:val="00841852"/>
    <w:rsid w:val="00892D47"/>
    <w:rsid w:val="008A1AED"/>
    <w:rsid w:val="008B0FD9"/>
    <w:rsid w:val="008B6727"/>
    <w:rsid w:val="008D4B80"/>
    <w:rsid w:val="008E4436"/>
    <w:rsid w:val="008F3804"/>
    <w:rsid w:val="009154BB"/>
    <w:rsid w:val="00946139"/>
    <w:rsid w:val="00994DC1"/>
    <w:rsid w:val="009F0D59"/>
    <w:rsid w:val="00A1432E"/>
    <w:rsid w:val="00A34B9D"/>
    <w:rsid w:val="00A5161F"/>
    <w:rsid w:val="00B168A2"/>
    <w:rsid w:val="00B52A0A"/>
    <w:rsid w:val="00B61988"/>
    <w:rsid w:val="00BA2764"/>
    <w:rsid w:val="00BB7990"/>
    <w:rsid w:val="00BF4A92"/>
    <w:rsid w:val="00C36171"/>
    <w:rsid w:val="00C85B05"/>
    <w:rsid w:val="00CA7E0C"/>
    <w:rsid w:val="00CC7B4A"/>
    <w:rsid w:val="00CD0447"/>
    <w:rsid w:val="00CD3904"/>
    <w:rsid w:val="00CE0274"/>
    <w:rsid w:val="00D01B0E"/>
    <w:rsid w:val="00D36147"/>
    <w:rsid w:val="00D65821"/>
    <w:rsid w:val="00E37311"/>
    <w:rsid w:val="00E602DA"/>
    <w:rsid w:val="00E61922"/>
    <w:rsid w:val="00E9657E"/>
    <w:rsid w:val="00EA570C"/>
    <w:rsid w:val="00F33F75"/>
    <w:rsid w:val="00F503F0"/>
    <w:rsid w:val="00F72D67"/>
    <w:rsid w:val="00F75240"/>
    <w:rsid w:val="00F84924"/>
    <w:rsid w:val="00F87984"/>
    <w:rsid w:val="00FC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1C9"/>
    <w:pPr>
      <w:spacing w:line="254" w:lineRule="auto"/>
    </w:pPr>
    <w:rPr>
      <w:rFonts w:ascii="Calibri" w:eastAsia="DengXi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31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1C9"/>
    <w:pPr>
      <w:ind w:left="720"/>
      <w:contextualSpacing/>
    </w:pPr>
  </w:style>
  <w:style w:type="paragraph" w:customStyle="1" w:styleId="Default">
    <w:name w:val="Default"/>
    <w:rsid w:val="002F31C9"/>
    <w:pPr>
      <w:autoSpaceDE w:val="0"/>
      <w:autoSpaceDN w:val="0"/>
      <w:adjustRightInd w:val="0"/>
      <w:spacing w:after="0" w:line="240" w:lineRule="auto"/>
    </w:pPr>
    <w:rPr>
      <w:rFonts w:ascii="Tahoma" w:eastAsia="DengXian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31C9"/>
    <w:pPr>
      <w:spacing w:after="0" w:line="240" w:lineRule="auto"/>
    </w:pPr>
    <w:rPr>
      <w:rFonts w:ascii="Calibri" w:eastAsia="DengXi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70C"/>
    <w:rPr>
      <w:rFonts w:ascii="Tahoma" w:eastAsia="DengXi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Bulten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Górny</dc:creator>
  <cp:lastModifiedBy>andrzej.kolodziejski</cp:lastModifiedBy>
  <cp:revision>10</cp:revision>
  <cp:lastPrinted>2025-10-02T12:09:00Z</cp:lastPrinted>
  <dcterms:created xsi:type="dcterms:W3CDTF">2024-10-01T12:06:00Z</dcterms:created>
  <dcterms:modified xsi:type="dcterms:W3CDTF">2025-10-02T12:26:00Z</dcterms:modified>
</cp:coreProperties>
</file>